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C43" w:rsidRDefault="00614C65" w:rsidP="009C0885">
      <w:pPr>
        <w:spacing w:line="520" w:lineRule="exact"/>
        <w:jc w:val="center"/>
        <w:rPr>
          <w:rFonts w:ascii="黑体" w:eastAsia="黑体" w:hAnsi="黑体" w:cs="Times New Roman"/>
          <w:b/>
          <w:color w:val="000000" w:themeColor="text1"/>
          <w:sz w:val="32"/>
          <w:szCs w:val="44"/>
        </w:rPr>
      </w:pPr>
      <w:r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关于</w:t>
      </w:r>
      <w:r w:rsidR="00D71E3A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开展2</w:t>
      </w:r>
      <w:r w:rsidR="0063193F">
        <w:rPr>
          <w:rFonts w:ascii="黑体" w:eastAsia="黑体" w:hAnsi="黑体" w:cs="Times New Roman"/>
          <w:b/>
          <w:color w:val="000000" w:themeColor="text1"/>
          <w:sz w:val="32"/>
          <w:szCs w:val="44"/>
        </w:rPr>
        <w:t>02</w:t>
      </w:r>
      <w:r w:rsidR="0063193F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6</w:t>
      </w:r>
      <w:bookmarkStart w:id="0" w:name="_GoBack"/>
      <w:bookmarkEnd w:id="0"/>
      <w:r w:rsidR="00D71E3A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年</w:t>
      </w:r>
      <w:r w:rsidR="00803BFC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度</w:t>
      </w:r>
      <w:r w:rsidR="005D4228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中芯国际</w:t>
      </w:r>
      <w:r w:rsidR="00D71E3A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工程系列集成</w:t>
      </w:r>
      <w:r w:rsidR="005D4228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电路专业</w:t>
      </w:r>
    </w:p>
    <w:p w:rsidR="00386828" w:rsidRPr="0083625A" w:rsidRDefault="00E34C43" w:rsidP="009C0885">
      <w:pPr>
        <w:spacing w:line="520" w:lineRule="exact"/>
        <w:jc w:val="center"/>
        <w:rPr>
          <w:rFonts w:ascii="Times New Roman" w:eastAsia="华文中宋" w:hAnsi="Times New Roman" w:cs="Times New Roman"/>
          <w:color w:val="000000" w:themeColor="text1"/>
          <w:sz w:val="44"/>
          <w:szCs w:val="44"/>
        </w:rPr>
      </w:pPr>
      <w:r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正高级工程师</w:t>
      </w:r>
      <w:r w:rsidR="00D71E3A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职称认定工作的</w:t>
      </w:r>
      <w:r w:rsidR="00614C65" w:rsidRPr="00685D6A">
        <w:rPr>
          <w:rFonts w:ascii="黑体" w:eastAsia="黑体" w:hAnsi="黑体" w:cs="Times New Roman" w:hint="eastAsia"/>
          <w:b/>
          <w:color w:val="000000" w:themeColor="text1"/>
          <w:sz w:val="32"/>
          <w:szCs w:val="44"/>
        </w:rPr>
        <w:t>通知</w:t>
      </w:r>
    </w:p>
    <w:p w:rsidR="00291AE5" w:rsidRPr="00E34C43" w:rsidRDefault="00291AE5" w:rsidP="009C0885">
      <w:pPr>
        <w:spacing w:line="520" w:lineRule="exact"/>
        <w:rPr>
          <w:rFonts w:ascii="华文仿宋" w:eastAsia="华文仿宋" w:hAnsi="华文仿宋"/>
          <w:b/>
          <w:color w:val="000000" w:themeColor="text1"/>
          <w:sz w:val="24"/>
          <w:szCs w:val="28"/>
        </w:rPr>
      </w:pPr>
    </w:p>
    <w:p w:rsidR="00291AE5" w:rsidRPr="00685D6A" w:rsidRDefault="00A305D0" w:rsidP="009C0885">
      <w:pPr>
        <w:spacing w:line="520" w:lineRule="exact"/>
        <w:ind w:firstLineChars="200" w:firstLine="480"/>
        <w:rPr>
          <w:rFonts w:ascii="华文仿宋" w:eastAsia="华文仿宋" w:hAnsi="华文仿宋" w:cs="Times New Roman"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为更好地推进企业专业人才队伍建设，结合</w:t>
      </w:r>
      <w:r w:rsidR="00D71E3A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《关于中芯国际开展工程系列集成电路专业职称评审试点》会议内容</w:t>
      </w:r>
      <w:r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及市</w:t>
      </w:r>
      <w:proofErr w:type="gramStart"/>
      <w:r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人社局相关</w:t>
      </w:r>
      <w:proofErr w:type="gramEnd"/>
      <w:r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文件精神，经市</w:t>
      </w:r>
      <w:proofErr w:type="gramStart"/>
      <w:r w:rsidR="00D71E3A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人社局</w:t>
      </w:r>
      <w:proofErr w:type="gramEnd"/>
      <w:r w:rsidR="00D71E3A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、市经</w:t>
      </w:r>
      <w:proofErr w:type="gramStart"/>
      <w:r w:rsidR="00D71E3A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信委党委</w:t>
      </w:r>
      <w:proofErr w:type="gramEnd"/>
      <w:r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同意，现</w:t>
      </w:r>
      <w:r w:rsidR="00803BFC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就开展</w:t>
      </w:r>
      <w:r w:rsidRPr="00685D6A">
        <w:rPr>
          <w:rFonts w:ascii="华文仿宋" w:eastAsia="华文仿宋" w:hAnsi="华文仿宋" w:cs="Times New Roman"/>
          <w:color w:val="000000" w:themeColor="text1"/>
          <w:sz w:val="24"/>
          <w:szCs w:val="28"/>
        </w:rPr>
        <w:t>2025年</w:t>
      </w:r>
      <w:r w:rsidR="00803BFC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中</w:t>
      </w:r>
      <w:proofErr w:type="gramStart"/>
      <w:r w:rsidR="00803BFC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芯国际</w:t>
      </w:r>
      <w:proofErr w:type="gramEnd"/>
      <w:r w:rsidR="00803BFC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工程系列</w:t>
      </w:r>
      <w:r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集成电路</w:t>
      </w:r>
      <w:r w:rsidR="00803BFC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专业</w:t>
      </w:r>
      <w:r w:rsidR="00E34C43" w:rsidRPr="00E34C43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正高级工程师职称</w:t>
      </w:r>
      <w:r w:rsidR="00803BFC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认定</w:t>
      </w:r>
      <w:r w:rsidRPr="00685D6A">
        <w:rPr>
          <w:rFonts w:ascii="华文仿宋" w:eastAsia="华文仿宋" w:hAnsi="华文仿宋" w:cs="Times New Roman"/>
          <w:color w:val="000000" w:themeColor="text1"/>
          <w:sz w:val="24"/>
          <w:szCs w:val="28"/>
        </w:rPr>
        <w:t>工作通知如下</w:t>
      </w:r>
      <w:r w:rsidR="00803BFC" w:rsidRPr="00685D6A">
        <w:rPr>
          <w:rFonts w:ascii="华文仿宋" w:eastAsia="华文仿宋" w:hAnsi="华文仿宋" w:cs="Times New Roman" w:hint="eastAsia"/>
          <w:color w:val="000000" w:themeColor="text1"/>
          <w:sz w:val="24"/>
          <w:szCs w:val="28"/>
        </w:rPr>
        <w:t>。</w:t>
      </w:r>
    </w:p>
    <w:p w:rsidR="00A305D0" w:rsidRPr="00C91F5A" w:rsidRDefault="00A305D0" w:rsidP="009C0885">
      <w:pPr>
        <w:spacing w:line="520" w:lineRule="exact"/>
        <w:rPr>
          <w:rFonts w:ascii="华文仿宋" w:eastAsia="华文仿宋" w:hAnsi="华文仿宋" w:cs="Times New Roman"/>
          <w:color w:val="000000" w:themeColor="text1"/>
          <w:sz w:val="24"/>
          <w:szCs w:val="28"/>
        </w:rPr>
      </w:pPr>
    </w:p>
    <w:p w:rsidR="00A305D0" w:rsidRPr="00685D6A" w:rsidRDefault="00803BFC" w:rsidP="009C0885">
      <w:pPr>
        <w:pStyle w:val="a3"/>
        <w:numPr>
          <w:ilvl w:val="0"/>
          <w:numId w:val="15"/>
        </w:numPr>
        <w:spacing w:line="520" w:lineRule="exact"/>
        <w:ind w:firstLineChars="0"/>
        <w:rPr>
          <w:rFonts w:ascii="华文仿宋" w:eastAsia="华文仿宋" w:hAnsi="华文仿宋" w:cs="Times New Roman"/>
          <w:b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cs="Times New Roman" w:hint="eastAsia"/>
          <w:b/>
          <w:color w:val="000000" w:themeColor="text1"/>
          <w:sz w:val="24"/>
          <w:szCs w:val="28"/>
        </w:rPr>
        <w:t>工作目标</w:t>
      </w:r>
    </w:p>
    <w:p w:rsidR="00803BFC" w:rsidRPr="00685D6A" w:rsidRDefault="00E34C43" w:rsidP="009C0885">
      <w:pPr>
        <w:spacing w:line="520" w:lineRule="exact"/>
        <w:ind w:firstLineChars="200" w:firstLine="480"/>
        <w:rPr>
          <w:rFonts w:ascii="华文仿宋" w:eastAsia="华文仿宋" w:hAnsi="华文仿宋"/>
          <w:color w:val="000000" w:themeColor="text1"/>
          <w:sz w:val="24"/>
          <w:szCs w:val="28"/>
        </w:rPr>
      </w:pPr>
      <w:r>
        <w:rPr>
          <w:rFonts w:ascii="华文仿宋" w:eastAsia="华文仿宋" w:hAnsi="华文仿宋" w:hint="eastAsia"/>
          <w:color w:val="000000" w:themeColor="text1"/>
          <w:sz w:val="24"/>
          <w:szCs w:val="28"/>
        </w:rPr>
        <w:t>通过</w:t>
      </w:r>
      <w:r w:rsidRPr="00E34C43">
        <w:rPr>
          <w:rFonts w:ascii="华文仿宋" w:eastAsia="华文仿宋" w:hAnsi="华文仿宋"/>
          <w:color w:val="000000" w:themeColor="text1"/>
          <w:sz w:val="24"/>
          <w:szCs w:val="28"/>
        </w:rPr>
        <w:t>组建“中芯国际工程系列</w:t>
      </w:r>
      <w:r w:rsidRPr="00E34C43">
        <w:rPr>
          <w:rFonts w:ascii="华文仿宋" w:eastAsia="华文仿宋" w:hAnsi="华文仿宋" w:hint="eastAsia"/>
          <w:color w:val="000000" w:themeColor="text1"/>
          <w:sz w:val="24"/>
          <w:szCs w:val="28"/>
        </w:rPr>
        <w:t>集成电路专业职称认定委员会”</w:t>
      </w:r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（简称“中芯国际</w:t>
      </w:r>
      <w:r>
        <w:rPr>
          <w:rFonts w:ascii="华文仿宋" w:eastAsia="华文仿宋" w:hAnsi="华文仿宋" w:hint="eastAsia"/>
          <w:color w:val="000000" w:themeColor="text1"/>
          <w:sz w:val="24"/>
          <w:szCs w:val="28"/>
        </w:rPr>
        <w:t>职称</w:t>
      </w:r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认定委员会”）</w:t>
      </w:r>
      <w:r>
        <w:rPr>
          <w:rFonts w:ascii="华文仿宋" w:eastAsia="华文仿宋" w:hAnsi="华文仿宋" w:hint="eastAsia"/>
          <w:color w:val="000000" w:themeColor="text1"/>
          <w:sz w:val="24"/>
          <w:szCs w:val="28"/>
        </w:rPr>
        <w:t>，考核认定一批</w:t>
      </w:r>
      <w:proofErr w:type="gramStart"/>
      <w:r>
        <w:rPr>
          <w:rFonts w:ascii="华文仿宋" w:eastAsia="华文仿宋" w:hAnsi="华文仿宋" w:hint="eastAsia"/>
          <w:color w:val="000000" w:themeColor="text1"/>
          <w:sz w:val="24"/>
          <w:szCs w:val="28"/>
        </w:rPr>
        <w:t>中芯国际</w:t>
      </w:r>
      <w:proofErr w:type="gramEnd"/>
      <w:r>
        <w:rPr>
          <w:rFonts w:ascii="华文仿宋" w:eastAsia="华文仿宋" w:hAnsi="华文仿宋" w:hint="eastAsia"/>
          <w:color w:val="000000" w:themeColor="text1"/>
          <w:sz w:val="24"/>
          <w:szCs w:val="28"/>
        </w:rPr>
        <w:t>领军技术人才为正高级工程师，为</w:t>
      </w:r>
      <w:proofErr w:type="gramStart"/>
      <w:r w:rsidR="005C2FC3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中芯国际</w:t>
      </w:r>
      <w:proofErr w:type="gramEnd"/>
      <w:r w:rsidR="00EA29AA">
        <w:rPr>
          <w:rFonts w:ascii="华文仿宋" w:eastAsia="华文仿宋" w:hAnsi="华文仿宋" w:hint="eastAsia"/>
          <w:color w:val="000000" w:themeColor="text1"/>
          <w:sz w:val="24"/>
          <w:szCs w:val="28"/>
        </w:rPr>
        <w:t>2</w:t>
      </w:r>
      <w:r w:rsidR="00EA29AA">
        <w:rPr>
          <w:rFonts w:ascii="华文仿宋" w:eastAsia="华文仿宋" w:hAnsi="华文仿宋"/>
          <w:color w:val="000000" w:themeColor="text1"/>
          <w:sz w:val="24"/>
          <w:szCs w:val="28"/>
        </w:rPr>
        <w:t>026</w:t>
      </w:r>
      <w:r w:rsidR="00EA29A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年起</w:t>
      </w:r>
      <w:r w:rsidR="005C2FC3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面向本企业集成电路专业技术人才开展职称评审试点工作</w:t>
      </w:r>
      <w:r>
        <w:rPr>
          <w:rFonts w:ascii="华文仿宋" w:eastAsia="华文仿宋" w:hAnsi="华文仿宋" w:hint="eastAsia"/>
          <w:color w:val="000000" w:themeColor="text1"/>
          <w:sz w:val="24"/>
          <w:szCs w:val="28"/>
        </w:rPr>
        <w:t>做好准备工作</w:t>
      </w:r>
      <w:r w:rsidR="005C2FC3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。</w:t>
      </w:r>
    </w:p>
    <w:p w:rsidR="00803BFC" w:rsidRPr="00685D6A" w:rsidRDefault="00803BFC" w:rsidP="009C0885">
      <w:pPr>
        <w:spacing w:line="520" w:lineRule="exact"/>
        <w:rPr>
          <w:rFonts w:ascii="华文仿宋" w:eastAsia="华文仿宋" w:hAnsi="华文仿宋"/>
          <w:color w:val="000000" w:themeColor="text1"/>
          <w:sz w:val="24"/>
          <w:szCs w:val="28"/>
        </w:rPr>
      </w:pPr>
    </w:p>
    <w:p w:rsidR="00803BFC" w:rsidRPr="00685D6A" w:rsidRDefault="00803BFC" w:rsidP="009C0885">
      <w:pPr>
        <w:pStyle w:val="a3"/>
        <w:numPr>
          <w:ilvl w:val="0"/>
          <w:numId w:val="15"/>
        </w:numPr>
        <w:spacing w:line="520" w:lineRule="exact"/>
        <w:ind w:firstLineChars="0"/>
        <w:rPr>
          <w:rFonts w:ascii="华文仿宋" w:eastAsia="华文仿宋" w:hAnsi="华文仿宋"/>
          <w:b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b/>
          <w:color w:val="000000" w:themeColor="text1"/>
          <w:sz w:val="24"/>
          <w:szCs w:val="28"/>
        </w:rPr>
        <w:t>主要内容</w:t>
      </w:r>
    </w:p>
    <w:p w:rsidR="00685D6A" w:rsidRPr="00685D6A" w:rsidRDefault="00803BFC" w:rsidP="009C0885">
      <w:pPr>
        <w:pStyle w:val="a3"/>
        <w:numPr>
          <w:ilvl w:val="0"/>
          <w:numId w:val="23"/>
        </w:numPr>
        <w:spacing w:line="520" w:lineRule="exact"/>
        <w:ind w:left="851" w:firstLineChars="0" w:hanging="851"/>
        <w:rPr>
          <w:rFonts w:ascii="华文仿宋" w:eastAsia="华文仿宋" w:hAnsi="华文仿宋"/>
          <w:b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b/>
          <w:color w:val="000000" w:themeColor="text1"/>
          <w:sz w:val="24"/>
          <w:szCs w:val="28"/>
        </w:rPr>
        <w:t>评审机构</w:t>
      </w:r>
    </w:p>
    <w:p w:rsidR="001B50BC" w:rsidRPr="00685D6A" w:rsidRDefault="00FA40F7" w:rsidP="009C0885">
      <w:pPr>
        <w:spacing w:line="520" w:lineRule="exact"/>
        <w:ind w:firstLineChars="200" w:firstLine="480"/>
        <w:rPr>
          <w:rFonts w:ascii="华文仿宋" w:eastAsia="华文仿宋" w:hAnsi="华文仿宋"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由市经</w:t>
      </w:r>
      <w:proofErr w:type="gramStart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信委党委</w:t>
      </w:r>
      <w:r w:rsidR="001B50BC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组建</w:t>
      </w:r>
      <w:r w:rsidR="00E34C43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中芯国际</w:t>
      </w:r>
      <w:proofErr w:type="gramEnd"/>
      <w:r w:rsidR="00E34C43">
        <w:rPr>
          <w:rFonts w:ascii="华文仿宋" w:eastAsia="华文仿宋" w:hAnsi="华文仿宋" w:hint="eastAsia"/>
          <w:color w:val="000000" w:themeColor="text1"/>
          <w:sz w:val="24"/>
          <w:szCs w:val="28"/>
        </w:rPr>
        <w:t>职称</w:t>
      </w:r>
      <w:r w:rsidR="00E34C43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认定委员会</w:t>
      </w:r>
      <w:r w:rsidR="001B50BC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，</w:t>
      </w:r>
      <w:r w:rsidR="001B50BC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负责本次</w:t>
      </w:r>
      <w:r w:rsidR="001B50BC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2025年度中</w:t>
      </w:r>
      <w:proofErr w:type="gramStart"/>
      <w:r w:rsidR="001B50BC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芯国际</w:t>
      </w:r>
      <w:proofErr w:type="gramEnd"/>
      <w:r w:rsidR="001B50BC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工程系列</w:t>
      </w:r>
      <w:r w:rsidR="001B50BC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集成电路专业正高级工程师的考核</w:t>
      </w:r>
      <w:r w:rsidR="001B50BC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认定</w:t>
      </w:r>
      <w:r w:rsidR="001B50BC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工作</w:t>
      </w:r>
      <w:r w:rsidR="001B50BC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。</w:t>
      </w:r>
    </w:p>
    <w:p w:rsidR="00803BFC" w:rsidRPr="00685D6A" w:rsidRDefault="00803BFC" w:rsidP="009C0885">
      <w:pPr>
        <w:pStyle w:val="a3"/>
        <w:numPr>
          <w:ilvl w:val="0"/>
          <w:numId w:val="23"/>
        </w:numPr>
        <w:spacing w:line="520" w:lineRule="exact"/>
        <w:ind w:left="851" w:firstLineChars="0" w:hanging="851"/>
        <w:rPr>
          <w:rFonts w:ascii="华文仿宋" w:eastAsia="华文仿宋" w:hAnsi="华文仿宋"/>
          <w:b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b/>
          <w:color w:val="000000" w:themeColor="text1"/>
          <w:sz w:val="24"/>
          <w:szCs w:val="28"/>
        </w:rPr>
        <w:t>申报范围</w:t>
      </w:r>
    </w:p>
    <w:p w:rsidR="001B50BC" w:rsidRPr="00685D6A" w:rsidRDefault="00FA40F7" w:rsidP="009C0885">
      <w:pPr>
        <w:spacing w:line="520" w:lineRule="exact"/>
        <w:ind w:firstLineChars="200" w:firstLine="480"/>
        <w:rPr>
          <w:rFonts w:ascii="华文仿宋" w:eastAsia="华文仿宋" w:hAnsi="华文仿宋"/>
          <w:color w:val="000000" w:themeColor="text1"/>
          <w:sz w:val="24"/>
          <w:szCs w:val="28"/>
        </w:rPr>
      </w:pPr>
      <w:proofErr w:type="gramStart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与中芯上海</w:t>
      </w:r>
      <w:proofErr w:type="gramEnd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、</w:t>
      </w:r>
      <w:proofErr w:type="gramStart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中芯南方</w:t>
      </w:r>
      <w:proofErr w:type="gramEnd"/>
      <w:r w:rsidR="00972356">
        <w:rPr>
          <w:rFonts w:ascii="华文仿宋" w:eastAsia="华文仿宋" w:hAnsi="华文仿宋" w:hint="eastAsia"/>
          <w:color w:val="000000" w:themeColor="text1"/>
          <w:sz w:val="24"/>
          <w:szCs w:val="28"/>
        </w:rPr>
        <w:t>和</w:t>
      </w: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中芯东方签署劳动合同，并</w:t>
      </w:r>
      <w:proofErr w:type="gramStart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在中芯上海</w:t>
      </w:r>
      <w:proofErr w:type="gramEnd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、</w:t>
      </w:r>
      <w:proofErr w:type="gramStart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中芯南方</w:t>
      </w:r>
      <w:proofErr w:type="gramEnd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、</w:t>
      </w:r>
      <w:proofErr w:type="gramStart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中芯东方</w:t>
      </w:r>
      <w:proofErr w:type="gramEnd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工作且在上海缴纳社保的专业技术人员（</w:t>
      </w:r>
      <w:r w:rsidR="00EA29A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不</w:t>
      </w: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含外籍、港澳台籍）。已办理退休手续或当年达到退休年龄的，不予受理（按国家规定办理延长退休手续的除外）。</w:t>
      </w:r>
    </w:p>
    <w:p w:rsidR="00803BFC" w:rsidRPr="00685D6A" w:rsidRDefault="00803BFC" w:rsidP="009C0885">
      <w:pPr>
        <w:pStyle w:val="a3"/>
        <w:numPr>
          <w:ilvl w:val="0"/>
          <w:numId w:val="23"/>
        </w:numPr>
        <w:spacing w:line="520" w:lineRule="exact"/>
        <w:ind w:left="851" w:firstLineChars="0" w:hanging="851"/>
        <w:rPr>
          <w:rFonts w:ascii="华文仿宋" w:eastAsia="华文仿宋" w:hAnsi="华文仿宋"/>
          <w:b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b/>
          <w:color w:val="000000" w:themeColor="text1"/>
          <w:sz w:val="24"/>
          <w:szCs w:val="28"/>
        </w:rPr>
        <w:t>申报条件</w:t>
      </w:r>
    </w:p>
    <w:p w:rsidR="00803BFC" w:rsidRPr="00685D6A" w:rsidRDefault="00803BFC" w:rsidP="009C0885">
      <w:pPr>
        <w:pStyle w:val="a3"/>
        <w:numPr>
          <w:ilvl w:val="0"/>
          <w:numId w:val="24"/>
        </w:numPr>
        <w:spacing w:line="520" w:lineRule="exact"/>
        <w:ind w:firstLineChars="0"/>
        <w:rPr>
          <w:rFonts w:ascii="华文仿宋" w:eastAsia="华文仿宋" w:hAnsi="华文仿宋"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基本条件</w:t>
      </w:r>
      <w:r w:rsidR="00F14826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：</w:t>
      </w: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符合本市工程系列集成电路专业申报</w:t>
      </w:r>
      <w:r w:rsidR="00F14826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的</w:t>
      </w: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基本条件，</w:t>
      </w:r>
      <w:r w:rsidR="00F14826"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且</w:t>
      </w: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遵守并</w:t>
      </w:r>
      <w:proofErr w:type="gramStart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践行中芯国际</w:t>
      </w:r>
      <w:proofErr w:type="gramEnd"/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“</w:t>
      </w:r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SMICS五个坚持”共同价值观，为实现“一个中芯、全球运营”的发</w:t>
      </w:r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lastRenderedPageBreak/>
        <w:t>展蓝图和“两步走”的经营目标贡献力量。</w:t>
      </w:r>
    </w:p>
    <w:p w:rsidR="00803BFC" w:rsidRPr="00C91F5A" w:rsidRDefault="00803BFC" w:rsidP="009C0885">
      <w:pPr>
        <w:pStyle w:val="a3"/>
        <w:numPr>
          <w:ilvl w:val="0"/>
          <w:numId w:val="24"/>
        </w:numPr>
        <w:spacing w:line="520" w:lineRule="exact"/>
        <w:ind w:firstLineChars="0"/>
        <w:rPr>
          <w:rFonts w:ascii="华文仿宋" w:eastAsia="华文仿宋" w:hAnsi="华文仿宋"/>
          <w:color w:val="000000" w:themeColor="text1"/>
          <w:sz w:val="24"/>
          <w:szCs w:val="28"/>
        </w:rPr>
      </w:pPr>
      <w:r w:rsidRPr="00C91F5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学历、资历：</w:t>
      </w:r>
      <w:r w:rsidR="00A00F7B" w:rsidRPr="00C91F5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具有</w:t>
      </w:r>
      <w:r w:rsidR="00932AA6" w:rsidRPr="00C91F5A">
        <w:rPr>
          <w:rFonts w:ascii="华文仿宋" w:eastAsia="华文仿宋" w:hAnsi="华文仿宋"/>
          <w:color w:val="000000" w:themeColor="text1"/>
          <w:sz w:val="24"/>
          <w:szCs w:val="28"/>
        </w:rPr>
        <w:t>理工类相关专业大学本科</w:t>
      </w:r>
      <w:r w:rsidR="004C7E2A" w:rsidRPr="00C91F5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以及上</w:t>
      </w:r>
      <w:r w:rsidR="00A00F7B" w:rsidRPr="00C91F5A">
        <w:rPr>
          <w:rFonts w:ascii="华文仿宋" w:eastAsia="华文仿宋" w:hAnsi="华文仿宋" w:hint="eastAsia"/>
          <w:color w:val="000000" w:themeColor="text1"/>
          <w:sz w:val="24"/>
          <w:szCs w:val="28"/>
        </w:rPr>
        <w:t>学历</w:t>
      </w:r>
      <w:r w:rsidR="00932AA6" w:rsidRPr="00C91F5A">
        <w:rPr>
          <w:rFonts w:ascii="华文仿宋" w:eastAsia="华文仿宋" w:hAnsi="华文仿宋"/>
          <w:color w:val="000000" w:themeColor="text1"/>
          <w:sz w:val="24"/>
          <w:szCs w:val="28"/>
        </w:rPr>
        <w:t>，从事集成电路相关领域工作满15年</w:t>
      </w:r>
      <w:r w:rsidR="004C7E2A" w:rsidRPr="00C91F5A">
        <w:rPr>
          <w:rFonts w:ascii="华文仿宋" w:eastAsia="华文仿宋" w:hAnsi="华文仿宋" w:hint="eastAsia"/>
          <w:color w:val="000000" w:themeColor="text1"/>
          <w:sz w:val="24"/>
          <w:szCs w:val="28"/>
        </w:rPr>
        <w:t>，</w:t>
      </w:r>
      <w:r w:rsidR="00A00F7B" w:rsidRPr="00C91F5A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且</w:t>
      </w:r>
      <w:r w:rsidR="00932AA6" w:rsidRPr="00C91F5A">
        <w:rPr>
          <w:rFonts w:ascii="华文仿宋" w:eastAsia="华文仿宋" w:hAnsi="华文仿宋"/>
          <w:color w:val="000000" w:themeColor="text1"/>
          <w:sz w:val="24"/>
          <w:szCs w:val="28"/>
        </w:rPr>
        <w:t>在</w:t>
      </w:r>
      <w:proofErr w:type="gramStart"/>
      <w:r w:rsidR="00932AA6" w:rsidRPr="00C91F5A">
        <w:rPr>
          <w:rFonts w:ascii="华文仿宋" w:eastAsia="华文仿宋" w:hAnsi="华文仿宋"/>
          <w:color w:val="000000" w:themeColor="text1"/>
          <w:sz w:val="24"/>
          <w:szCs w:val="28"/>
        </w:rPr>
        <w:t>中芯国际</w:t>
      </w:r>
      <w:proofErr w:type="gramEnd"/>
      <w:r w:rsidR="00932AA6" w:rsidRPr="00C91F5A">
        <w:rPr>
          <w:rFonts w:ascii="华文仿宋" w:eastAsia="华文仿宋" w:hAnsi="华文仿宋"/>
          <w:color w:val="000000" w:themeColor="text1"/>
          <w:sz w:val="24"/>
          <w:szCs w:val="28"/>
        </w:rPr>
        <w:t>担任</w:t>
      </w:r>
      <w:r w:rsidR="004C7E2A" w:rsidRPr="00C91F5A">
        <w:rPr>
          <w:rFonts w:ascii="华文仿宋" w:eastAsia="华文仿宋" w:hAnsi="华文仿宋" w:hint="eastAsia"/>
          <w:color w:val="000000" w:themeColor="text1"/>
          <w:sz w:val="24"/>
          <w:szCs w:val="28"/>
        </w:rPr>
        <w:t>资深</w:t>
      </w:r>
      <w:r w:rsidR="00932AA6" w:rsidRPr="00C91F5A">
        <w:rPr>
          <w:rFonts w:ascii="华文仿宋" w:eastAsia="华文仿宋" w:hAnsi="华文仿宋"/>
          <w:color w:val="000000" w:themeColor="text1"/>
          <w:sz w:val="24"/>
          <w:szCs w:val="28"/>
        </w:rPr>
        <w:t>总监及以上岗位（职级）。</w:t>
      </w:r>
    </w:p>
    <w:p w:rsidR="001B50BC" w:rsidRPr="00685D6A" w:rsidRDefault="00803BFC" w:rsidP="009C0885">
      <w:pPr>
        <w:pStyle w:val="a3"/>
        <w:numPr>
          <w:ilvl w:val="0"/>
          <w:numId w:val="24"/>
        </w:numPr>
        <w:spacing w:line="520" w:lineRule="exact"/>
        <w:ind w:firstLineChars="0"/>
        <w:rPr>
          <w:rFonts w:ascii="华文仿宋" w:eastAsia="华文仿宋" w:hAnsi="华文仿宋"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技术总结</w:t>
      </w:r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：</w:t>
      </w:r>
      <w:r w:rsidR="00932AA6"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申报人</w:t>
      </w:r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结合本人主持</w:t>
      </w:r>
      <w:proofErr w:type="gramStart"/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或为主</w:t>
      </w:r>
      <w:proofErr w:type="gramEnd"/>
      <w:r w:rsidRPr="00685D6A">
        <w:rPr>
          <w:rFonts w:ascii="华文仿宋" w:eastAsia="华文仿宋" w:hAnsi="华文仿宋"/>
          <w:color w:val="000000" w:themeColor="text1"/>
          <w:sz w:val="24"/>
          <w:szCs w:val="28"/>
        </w:rPr>
        <w:t>参与的科研项目、生产项目或工程设计项目的技术工作，独立撰写技术工作总结（具有较高专业技术水平），字数不少于3000字。</w:t>
      </w:r>
    </w:p>
    <w:p w:rsidR="001B50BC" w:rsidRPr="00685D6A" w:rsidRDefault="001B50BC" w:rsidP="009C0885">
      <w:pPr>
        <w:pStyle w:val="a3"/>
        <w:numPr>
          <w:ilvl w:val="0"/>
          <w:numId w:val="24"/>
        </w:numPr>
        <w:spacing w:line="520" w:lineRule="exact"/>
        <w:ind w:firstLineChars="0"/>
        <w:rPr>
          <w:rFonts w:ascii="华文仿宋" w:eastAsia="华文仿宋" w:hAnsi="华文仿宋"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color w:val="000000" w:themeColor="text1"/>
          <w:sz w:val="24"/>
          <w:szCs w:val="28"/>
        </w:rPr>
        <w:t>考核基本要求：近三年年度考核为合格及以上。</w:t>
      </w:r>
    </w:p>
    <w:p w:rsidR="001B50BC" w:rsidRPr="00685D6A" w:rsidRDefault="00FA40F7" w:rsidP="009C0885">
      <w:pPr>
        <w:pStyle w:val="a3"/>
        <w:numPr>
          <w:ilvl w:val="0"/>
          <w:numId w:val="23"/>
        </w:numPr>
        <w:spacing w:line="520" w:lineRule="exact"/>
        <w:ind w:left="851" w:firstLineChars="0" w:hanging="851"/>
        <w:rPr>
          <w:rFonts w:ascii="华文仿宋" w:eastAsia="华文仿宋" w:hAnsi="华文仿宋"/>
          <w:b/>
          <w:color w:val="000000" w:themeColor="text1"/>
          <w:sz w:val="24"/>
          <w:szCs w:val="28"/>
        </w:rPr>
      </w:pPr>
      <w:r w:rsidRPr="00685D6A">
        <w:rPr>
          <w:rFonts w:ascii="华文仿宋" w:eastAsia="华文仿宋" w:hAnsi="华文仿宋" w:hint="eastAsia"/>
          <w:b/>
          <w:color w:val="000000" w:themeColor="text1"/>
          <w:sz w:val="24"/>
          <w:szCs w:val="28"/>
        </w:rPr>
        <w:t>认定程序</w:t>
      </w:r>
    </w:p>
    <w:p w:rsidR="00885555" w:rsidRPr="00685D6A" w:rsidRDefault="004D188B" w:rsidP="009C0885">
      <w:pPr>
        <w:pStyle w:val="a3"/>
        <w:numPr>
          <w:ilvl w:val="0"/>
          <w:numId w:val="26"/>
        </w:numPr>
        <w:spacing w:line="520" w:lineRule="exact"/>
        <w:ind w:firstLineChars="0"/>
        <w:rPr>
          <w:rFonts w:ascii="华文仿宋" w:eastAsia="华文仿宋" w:hAnsi="华文仿宋"/>
          <w:sz w:val="24"/>
          <w:szCs w:val="28"/>
        </w:rPr>
      </w:pPr>
      <w:r>
        <w:rPr>
          <w:rFonts w:ascii="华文仿宋" w:eastAsia="华文仿宋" w:hAnsi="华文仿宋" w:hint="eastAsia"/>
          <w:sz w:val="24"/>
          <w:szCs w:val="28"/>
        </w:rPr>
        <w:t>提报</w:t>
      </w:r>
      <w:r w:rsidR="008175C8" w:rsidRPr="00685D6A">
        <w:rPr>
          <w:rFonts w:ascii="华文仿宋" w:eastAsia="华文仿宋" w:hAnsi="华文仿宋" w:hint="eastAsia"/>
          <w:sz w:val="24"/>
          <w:szCs w:val="28"/>
        </w:rPr>
        <w:t>：</w:t>
      </w:r>
      <w:r w:rsidR="00885555" w:rsidRPr="00685D6A">
        <w:rPr>
          <w:rFonts w:ascii="华文仿宋" w:eastAsia="华文仿宋" w:hAnsi="华文仿宋" w:hint="eastAsia"/>
          <w:sz w:val="24"/>
          <w:szCs w:val="28"/>
        </w:rPr>
        <w:t>根据本市工程系列集成电路专业正高级工程师相关要求，推荐一批</w:t>
      </w:r>
      <w:proofErr w:type="gramStart"/>
      <w:r w:rsidR="00885555" w:rsidRPr="00685D6A">
        <w:rPr>
          <w:rFonts w:ascii="华文仿宋" w:eastAsia="华文仿宋" w:hAnsi="华文仿宋" w:hint="eastAsia"/>
          <w:sz w:val="24"/>
          <w:szCs w:val="28"/>
        </w:rPr>
        <w:t>中芯国际</w:t>
      </w:r>
      <w:proofErr w:type="gramEnd"/>
      <w:r w:rsidR="00885555" w:rsidRPr="00685D6A">
        <w:rPr>
          <w:rFonts w:ascii="华文仿宋" w:eastAsia="华文仿宋" w:hAnsi="华文仿宋" w:hint="eastAsia"/>
          <w:sz w:val="24"/>
          <w:szCs w:val="28"/>
        </w:rPr>
        <w:t>领军技术人才</w:t>
      </w:r>
      <w:r w:rsidR="008175C8" w:rsidRPr="00685D6A">
        <w:rPr>
          <w:rFonts w:ascii="华文仿宋" w:eastAsia="华文仿宋" w:hAnsi="华文仿宋" w:hint="eastAsia"/>
          <w:sz w:val="24"/>
          <w:szCs w:val="28"/>
        </w:rPr>
        <w:t>参与本次正高级工程师</w:t>
      </w:r>
      <w:r w:rsidR="00885555" w:rsidRPr="00685D6A">
        <w:rPr>
          <w:rFonts w:ascii="华文仿宋" w:eastAsia="华文仿宋" w:hAnsi="华文仿宋" w:hint="eastAsia"/>
          <w:sz w:val="24"/>
          <w:szCs w:val="28"/>
        </w:rPr>
        <w:t>认定</w:t>
      </w:r>
      <w:r>
        <w:rPr>
          <w:rFonts w:ascii="华文仿宋" w:eastAsia="华文仿宋" w:hAnsi="华文仿宋" w:hint="eastAsia"/>
          <w:sz w:val="24"/>
          <w:szCs w:val="28"/>
        </w:rPr>
        <w:t>，提报</w:t>
      </w:r>
      <w:r w:rsidR="008175C8" w:rsidRPr="00685D6A">
        <w:rPr>
          <w:rFonts w:ascii="华文仿宋" w:eastAsia="华文仿宋" w:hAnsi="华文仿宋" w:hint="eastAsia"/>
          <w:sz w:val="24"/>
          <w:szCs w:val="28"/>
        </w:rPr>
        <w:t>名单</w:t>
      </w:r>
      <w:r w:rsidR="00020471">
        <w:rPr>
          <w:rFonts w:ascii="华文仿宋" w:eastAsia="华文仿宋" w:hAnsi="华文仿宋" w:hint="eastAsia"/>
          <w:sz w:val="24"/>
          <w:szCs w:val="28"/>
        </w:rPr>
        <w:t>经</w:t>
      </w:r>
      <w:proofErr w:type="gramStart"/>
      <w:r w:rsidR="00885555" w:rsidRPr="00685D6A">
        <w:rPr>
          <w:rFonts w:ascii="华文仿宋" w:eastAsia="华文仿宋" w:hAnsi="华文仿宋" w:hint="eastAsia"/>
          <w:sz w:val="24"/>
          <w:szCs w:val="28"/>
        </w:rPr>
        <w:t>中芯国际</w:t>
      </w:r>
      <w:proofErr w:type="gramEnd"/>
      <w:r w:rsidR="00885555" w:rsidRPr="00685D6A">
        <w:rPr>
          <w:rFonts w:ascii="华文仿宋" w:eastAsia="华文仿宋" w:hAnsi="华文仿宋" w:hint="eastAsia"/>
          <w:sz w:val="24"/>
          <w:szCs w:val="28"/>
        </w:rPr>
        <w:t>管理层会议（简称：</w:t>
      </w:r>
      <w:r w:rsidR="00885555" w:rsidRPr="00685D6A">
        <w:rPr>
          <w:rFonts w:ascii="华文仿宋" w:eastAsia="华文仿宋" w:hAnsi="华文仿宋"/>
          <w:sz w:val="24"/>
          <w:szCs w:val="28"/>
        </w:rPr>
        <w:t>EMT）核准</w:t>
      </w:r>
      <w:r w:rsidR="00A608A4" w:rsidRPr="00685D6A">
        <w:rPr>
          <w:rFonts w:ascii="华文仿宋" w:eastAsia="华文仿宋" w:hAnsi="华文仿宋" w:hint="eastAsia"/>
          <w:sz w:val="24"/>
          <w:szCs w:val="28"/>
        </w:rPr>
        <w:t>。</w:t>
      </w:r>
    </w:p>
    <w:p w:rsidR="00885555" w:rsidRPr="004C30F2" w:rsidRDefault="00685D6A" w:rsidP="009C0885">
      <w:pPr>
        <w:pStyle w:val="a3"/>
        <w:numPr>
          <w:ilvl w:val="0"/>
          <w:numId w:val="26"/>
        </w:numPr>
        <w:spacing w:line="520" w:lineRule="exact"/>
        <w:ind w:firstLineChars="0"/>
        <w:rPr>
          <w:rFonts w:ascii="华文仿宋" w:eastAsia="华文仿宋" w:hAnsi="华文仿宋"/>
          <w:sz w:val="24"/>
          <w:szCs w:val="28"/>
        </w:rPr>
      </w:pPr>
      <w:r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评审</w:t>
      </w:r>
      <w:r w:rsidR="00885555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：</w:t>
      </w:r>
      <w:proofErr w:type="gramStart"/>
      <w:r w:rsidR="00DA15DE" w:rsidRPr="004C30F2">
        <w:rPr>
          <w:rFonts w:ascii="华文仿宋" w:eastAsia="华文仿宋" w:hAnsi="华文仿宋"/>
          <w:color w:val="000000" w:themeColor="text1"/>
          <w:sz w:val="24"/>
          <w:szCs w:val="28"/>
        </w:rPr>
        <w:t>中芯国际</w:t>
      </w:r>
      <w:proofErr w:type="gramEnd"/>
      <w:r w:rsidR="00DA15DE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职称</w:t>
      </w:r>
      <w:r w:rsidR="00DA15DE" w:rsidRPr="004C30F2">
        <w:rPr>
          <w:rFonts w:ascii="华文仿宋" w:eastAsia="华文仿宋" w:hAnsi="华文仿宋"/>
          <w:color w:val="000000" w:themeColor="text1"/>
          <w:sz w:val="24"/>
          <w:szCs w:val="28"/>
        </w:rPr>
        <w:t>认定委员会</w:t>
      </w:r>
      <w:r w:rsidR="009F63AE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对申报人进行集体面谈，并</w:t>
      </w:r>
      <w:r w:rsidR="00E97C4A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通过</w:t>
      </w:r>
      <w:r w:rsidR="009F63AE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投票表决</w:t>
      </w:r>
      <w:r w:rsidR="008C3CB7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产生认定结果</w:t>
      </w:r>
      <w:r w:rsidR="000720D6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，</w:t>
      </w:r>
      <w:r w:rsidR="009F63AE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获得</w:t>
      </w:r>
      <w:r w:rsidR="008C3CB7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认定</w:t>
      </w:r>
      <w:r w:rsidR="009F63AE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专家</w:t>
      </w:r>
      <w:r w:rsidR="009F63AE" w:rsidRPr="004C30F2">
        <w:rPr>
          <w:rFonts w:ascii="华文仿宋" w:eastAsia="华文仿宋" w:hAnsi="华文仿宋"/>
          <w:color w:val="000000" w:themeColor="text1"/>
          <w:sz w:val="24"/>
          <w:szCs w:val="28"/>
        </w:rPr>
        <w:t>2/3以上赞成票，</w:t>
      </w:r>
      <w:r w:rsidR="008C3CB7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视为认定通过</w:t>
      </w:r>
      <w:r w:rsidR="000720D6" w:rsidRPr="004C30F2">
        <w:rPr>
          <w:rFonts w:ascii="华文仿宋" w:eastAsia="华文仿宋" w:hAnsi="华文仿宋" w:hint="eastAsia"/>
          <w:color w:val="000000" w:themeColor="text1"/>
          <w:sz w:val="24"/>
          <w:szCs w:val="28"/>
        </w:rPr>
        <w:t>。</w:t>
      </w:r>
    </w:p>
    <w:p w:rsidR="005C2FC3" w:rsidRPr="0088077E" w:rsidRDefault="00885555" w:rsidP="002F31CA">
      <w:pPr>
        <w:pStyle w:val="a3"/>
        <w:numPr>
          <w:ilvl w:val="0"/>
          <w:numId w:val="26"/>
        </w:numPr>
        <w:spacing w:line="520" w:lineRule="exact"/>
        <w:ind w:firstLineChars="0"/>
        <w:rPr>
          <w:rFonts w:ascii="华文仿宋" w:eastAsia="华文仿宋" w:hAnsi="华文仿宋"/>
          <w:sz w:val="24"/>
          <w:szCs w:val="28"/>
        </w:rPr>
      </w:pPr>
      <w:r w:rsidRPr="0088077E">
        <w:rPr>
          <w:rFonts w:ascii="华文仿宋" w:eastAsia="华文仿宋" w:hAnsi="华文仿宋" w:hint="eastAsia"/>
          <w:sz w:val="24"/>
          <w:szCs w:val="28"/>
        </w:rPr>
        <w:t>公示</w:t>
      </w:r>
      <w:r w:rsidR="00685D6A" w:rsidRPr="0088077E">
        <w:rPr>
          <w:rFonts w:ascii="华文仿宋" w:eastAsia="华文仿宋" w:hAnsi="华文仿宋" w:hint="eastAsia"/>
          <w:sz w:val="24"/>
          <w:szCs w:val="28"/>
        </w:rPr>
        <w:t>及</w:t>
      </w:r>
      <w:r w:rsidRPr="0088077E">
        <w:rPr>
          <w:rFonts w:ascii="华文仿宋" w:eastAsia="华文仿宋" w:hAnsi="华文仿宋" w:hint="eastAsia"/>
          <w:sz w:val="24"/>
          <w:szCs w:val="28"/>
        </w:rPr>
        <w:t>颁证：</w:t>
      </w:r>
      <w:r w:rsidR="0088077E" w:rsidRPr="0088077E">
        <w:rPr>
          <w:rFonts w:ascii="华文仿宋" w:eastAsia="华文仿宋" w:hAnsi="华文仿宋" w:hint="eastAsia"/>
          <w:sz w:val="24"/>
          <w:szCs w:val="28"/>
        </w:rPr>
        <w:t>根据</w:t>
      </w:r>
      <w:proofErr w:type="gramStart"/>
      <w:r w:rsidR="0088077E" w:rsidRPr="0088077E">
        <w:rPr>
          <w:rFonts w:ascii="华文仿宋" w:eastAsia="华文仿宋" w:hAnsi="华文仿宋"/>
          <w:color w:val="000000" w:themeColor="text1"/>
          <w:sz w:val="24"/>
          <w:szCs w:val="28"/>
        </w:rPr>
        <w:t>中芯国际</w:t>
      </w:r>
      <w:proofErr w:type="gramEnd"/>
      <w:r w:rsidR="0088077E" w:rsidRPr="0088077E">
        <w:rPr>
          <w:rFonts w:ascii="华文仿宋" w:eastAsia="华文仿宋" w:hAnsi="华文仿宋" w:hint="eastAsia"/>
          <w:color w:val="000000" w:themeColor="text1"/>
          <w:sz w:val="24"/>
          <w:szCs w:val="28"/>
        </w:rPr>
        <w:t>职称</w:t>
      </w:r>
      <w:r w:rsidR="0088077E" w:rsidRPr="0088077E">
        <w:rPr>
          <w:rFonts w:ascii="华文仿宋" w:eastAsia="华文仿宋" w:hAnsi="华文仿宋"/>
          <w:color w:val="000000" w:themeColor="text1"/>
          <w:sz w:val="24"/>
          <w:szCs w:val="28"/>
        </w:rPr>
        <w:t>认定委员会</w:t>
      </w:r>
      <w:r w:rsidR="0088077E" w:rsidRPr="0088077E">
        <w:rPr>
          <w:rFonts w:ascii="华文仿宋" w:eastAsia="华文仿宋" w:hAnsi="华文仿宋" w:hint="eastAsia"/>
          <w:sz w:val="24"/>
          <w:szCs w:val="28"/>
        </w:rPr>
        <w:t>考核认定结果的通知，最终由市</w:t>
      </w:r>
      <w:proofErr w:type="gramStart"/>
      <w:r w:rsidR="0088077E" w:rsidRPr="0088077E">
        <w:rPr>
          <w:rFonts w:ascii="华文仿宋" w:eastAsia="华文仿宋" w:hAnsi="华文仿宋" w:hint="eastAsia"/>
          <w:sz w:val="24"/>
          <w:szCs w:val="28"/>
        </w:rPr>
        <w:t>人社局</w:t>
      </w:r>
      <w:proofErr w:type="gramEnd"/>
      <w:r w:rsidR="0088077E" w:rsidRPr="0088077E">
        <w:rPr>
          <w:rFonts w:ascii="华文仿宋" w:eastAsia="华文仿宋" w:hAnsi="华文仿宋" w:hint="eastAsia"/>
          <w:sz w:val="24"/>
          <w:szCs w:val="28"/>
        </w:rPr>
        <w:t>制发正高级工程师电子证书。</w:t>
      </w:r>
    </w:p>
    <w:p w:rsidR="005C2FC3" w:rsidRPr="00685D6A" w:rsidRDefault="005C2FC3" w:rsidP="009C0885">
      <w:pPr>
        <w:spacing w:line="520" w:lineRule="exact"/>
        <w:rPr>
          <w:rFonts w:ascii="华文仿宋" w:eastAsia="华文仿宋" w:hAnsi="华文仿宋"/>
          <w:sz w:val="24"/>
          <w:szCs w:val="28"/>
        </w:rPr>
      </w:pPr>
    </w:p>
    <w:p w:rsidR="00885555" w:rsidRPr="00685D6A" w:rsidRDefault="0001655D" w:rsidP="009C0885">
      <w:pPr>
        <w:spacing w:line="520" w:lineRule="exact"/>
        <w:rPr>
          <w:rFonts w:ascii="华文仿宋" w:eastAsia="华文仿宋" w:hAnsi="华文仿宋"/>
          <w:sz w:val="24"/>
          <w:szCs w:val="28"/>
        </w:rPr>
      </w:pPr>
      <w:r>
        <w:rPr>
          <w:rFonts w:ascii="华文仿宋" w:eastAsia="华文仿宋" w:hAnsi="华文仿宋" w:hint="eastAsia"/>
          <w:sz w:val="24"/>
          <w:szCs w:val="28"/>
        </w:rPr>
        <w:t>附件：</w:t>
      </w:r>
      <w:proofErr w:type="gramStart"/>
      <w:r w:rsidRPr="0001655D">
        <w:rPr>
          <w:rFonts w:ascii="华文仿宋" w:eastAsia="华文仿宋" w:hAnsi="华文仿宋" w:hint="eastAsia"/>
          <w:sz w:val="24"/>
          <w:szCs w:val="28"/>
        </w:rPr>
        <w:t>中芯国际</w:t>
      </w:r>
      <w:proofErr w:type="gramEnd"/>
      <w:r w:rsidRPr="0001655D">
        <w:rPr>
          <w:rFonts w:ascii="华文仿宋" w:eastAsia="华文仿宋" w:hAnsi="华文仿宋" w:hint="eastAsia"/>
          <w:sz w:val="24"/>
          <w:szCs w:val="28"/>
        </w:rPr>
        <w:t>工程系列集成电路专业</w:t>
      </w:r>
      <w:r w:rsidR="009F63AE" w:rsidRPr="009F63AE">
        <w:rPr>
          <w:rFonts w:ascii="华文仿宋" w:eastAsia="华文仿宋" w:hAnsi="华文仿宋" w:hint="eastAsia"/>
          <w:sz w:val="24"/>
          <w:szCs w:val="28"/>
        </w:rPr>
        <w:t>正高级工程师职称认定表</w:t>
      </w:r>
    </w:p>
    <w:p w:rsidR="005C2FC3" w:rsidRDefault="005C2FC3" w:rsidP="009C0885">
      <w:pPr>
        <w:spacing w:line="520" w:lineRule="exact"/>
        <w:rPr>
          <w:rFonts w:ascii="华文仿宋" w:eastAsia="华文仿宋" w:hAnsi="华文仿宋"/>
          <w:sz w:val="24"/>
          <w:szCs w:val="28"/>
        </w:rPr>
      </w:pPr>
    </w:p>
    <w:p w:rsidR="003F3426" w:rsidRPr="00685D6A" w:rsidRDefault="003F3426" w:rsidP="009C0885">
      <w:pPr>
        <w:spacing w:line="520" w:lineRule="exact"/>
        <w:rPr>
          <w:rFonts w:ascii="华文仿宋" w:eastAsia="华文仿宋" w:hAnsi="华文仿宋"/>
          <w:sz w:val="24"/>
          <w:szCs w:val="28"/>
        </w:rPr>
      </w:pPr>
    </w:p>
    <w:p w:rsidR="00203942" w:rsidRPr="00685D6A" w:rsidRDefault="00203942" w:rsidP="009C0885">
      <w:pPr>
        <w:spacing w:line="520" w:lineRule="exact"/>
        <w:ind w:firstLineChars="1500" w:firstLine="3600"/>
        <w:jc w:val="right"/>
        <w:rPr>
          <w:rFonts w:ascii="华文仿宋" w:eastAsia="华文仿宋" w:hAnsi="华文仿宋"/>
          <w:sz w:val="24"/>
          <w:szCs w:val="28"/>
        </w:rPr>
      </w:pPr>
      <w:proofErr w:type="gramStart"/>
      <w:r w:rsidRPr="00685D6A">
        <w:rPr>
          <w:rFonts w:ascii="华文仿宋" w:eastAsia="华文仿宋" w:hAnsi="华文仿宋" w:hint="eastAsia"/>
          <w:sz w:val="24"/>
          <w:szCs w:val="28"/>
        </w:rPr>
        <w:t>中芯国际</w:t>
      </w:r>
      <w:proofErr w:type="gramEnd"/>
      <w:r w:rsidRPr="00685D6A">
        <w:rPr>
          <w:rFonts w:ascii="华文仿宋" w:eastAsia="华文仿宋" w:hAnsi="华文仿宋" w:hint="eastAsia"/>
          <w:sz w:val="24"/>
          <w:szCs w:val="28"/>
        </w:rPr>
        <w:t>集成电路制造有限公司</w:t>
      </w:r>
    </w:p>
    <w:p w:rsidR="004C7E2A" w:rsidRDefault="00203942" w:rsidP="009C0885">
      <w:pPr>
        <w:spacing w:line="520" w:lineRule="exact"/>
        <w:ind w:firstLineChars="1800" w:firstLine="4320"/>
        <w:jc w:val="right"/>
        <w:rPr>
          <w:rFonts w:ascii="华文仿宋" w:eastAsia="华文仿宋" w:hAnsi="华文仿宋"/>
          <w:sz w:val="24"/>
          <w:szCs w:val="28"/>
        </w:rPr>
      </w:pPr>
      <w:r w:rsidRPr="00685D6A">
        <w:rPr>
          <w:rFonts w:ascii="华文仿宋" w:eastAsia="华文仿宋" w:hAnsi="华文仿宋"/>
          <w:sz w:val="24"/>
          <w:szCs w:val="28"/>
        </w:rPr>
        <w:t>2025年</w:t>
      </w:r>
      <w:r w:rsidR="006A2EC4" w:rsidRPr="00685D6A">
        <w:rPr>
          <w:rFonts w:ascii="华文仿宋" w:eastAsia="华文仿宋" w:hAnsi="华文仿宋"/>
          <w:sz w:val="24"/>
          <w:szCs w:val="28"/>
        </w:rPr>
        <w:t>12</w:t>
      </w:r>
      <w:r w:rsidRPr="00685D6A">
        <w:rPr>
          <w:rFonts w:ascii="华文仿宋" w:eastAsia="华文仿宋" w:hAnsi="华文仿宋"/>
          <w:sz w:val="24"/>
          <w:szCs w:val="28"/>
        </w:rPr>
        <w:t>月</w:t>
      </w:r>
      <w:r w:rsidR="006A2EC4" w:rsidRPr="00685D6A">
        <w:rPr>
          <w:rFonts w:ascii="华文仿宋" w:eastAsia="华文仿宋" w:hAnsi="华文仿宋"/>
          <w:sz w:val="24"/>
          <w:szCs w:val="28"/>
        </w:rPr>
        <w:t>1</w:t>
      </w:r>
      <w:r w:rsidR="00CC62BB">
        <w:rPr>
          <w:rFonts w:ascii="华文仿宋" w:eastAsia="华文仿宋" w:hAnsi="华文仿宋"/>
          <w:sz w:val="24"/>
          <w:szCs w:val="28"/>
        </w:rPr>
        <w:t>7</w:t>
      </w:r>
      <w:r w:rsidRPr="00685D6A">
        <w:rPr>
          <w:rFonts w:ascii="华文仿宋" w:eastAsia="华文仿宋" w:hAnsi="华文仿宋"/>
          <w:sz w:val="24"/>
          <w:szCs w:val="28"/>
        </w:rPr>
        <w:t>日</w:t>
      </w:r>
    </w:p>
    <w:p w:rsidR="0088077E" w:rsidRDefault="0088077E">
      <w:pPr>
        <w:widowControl/>
        <w:jc w:val="left"/>
        <w:rPr>
          <w:rFonts w:ascii="华文仿宋" w:eastAsia="华文仿宋" w:hAnsi="华文仿宋"/>
          <w:sz w:val="24"/>
          <w:szCs w:val="28"/>
        </w:rPr>
      </w:pPr>
      <w:r>
        <w:rPr>
          <w:rFonts w:ascii="华文仿宋" w:eastAsia="华文仿宋" w:hAnsi="华文仿宋"/>
          <w:sz w:val="24"/>
          <w:szCs w:val="28"/>
        </w:rPr>
        <w:br w:type="page"/>
      </w:r>
    </w:p>
    <w:p w:rsidR="004C7E2A" w:rsidRDefault="004C7E2A" w:rsidP="004C7E2A">
      <w:pPr>
        <w:spacing w:line="520" w:lineRule="exact"/>
        <w:rPr>
          <w:rFonts w:ascii="华文仿宋" w:eastAsia="华文仿宋" w:hAnsi="华文仿宋"/>
          <w:color w:val="000000" w:themeColor="text1"/>
          <w:sz w:val="24"/>
          <w:szCs w:val="28"/>
        </w:rPr>
      </w:pPr>
      <w:r w:rsidRPr="0001655D">
        <w:rPr>
          <w:rFonts w:ascii="华文仿宋" w:eastAsia="华文仿宋" w:hAnsi="华文仿宋" w:hint="eastAsia"/>
          <w:color w:val="000000" w:themeColor="text1"/>
          <w:sz w:val="24"/>
          <w:szCs w:val="28"/>
        </w:rPr>
        <w:lastRenderedPageBreak/>
        <w:t>附</w:t>
      </w:r>
      <w:r w:rsidR="009F63AE">
        <w:rPr>
          <w:rFonts w:ascii="华文仿宋" w:eastAsia="华文仿宋" w:hAnsi="华文仿宋" w:hint="eastAsia"/>
          <w:color w:val="000000" w:themeColor="text1"/>
          <w:sz w:val="24"/>
          <w:szCs w:val="28"/>
        </w:rPr>
        <w:t>件</w:t>
      </w:r>
      <w:r w:rsidRPr="0001655D">
        <w:rPr>
          <w:rFonts w:ascii="华文仿宋" w:eastAsia="华文仿宋" w:hAnsi="华文仿宋" w:hint="eastAsia"/>
          <w:color w:val="000000" w:themeColor="text1"/>
          <w:sz w:val="24"/>
          <w:szCs w:val="28"/>
        </w:rPr>
        <w:t>.</w:t>
      </w:r>
    </w:p>
    <w:p w:rsidR="009F63AE" w:rsidRPr="00034186" w:rsidRDefault="009F63AE" w:rsidP="009F63AE">
      <w:pPr>
        <w:spacing w:line="520" w:lineRule="exact"/>
        <w:jc w:val="center"/>
        <w:rPr>
          <w:rFonts w:ascii="黑体" w:eastAsia="黑体" w:hAnsi="黑体"/>
          <w:sz w:val="36"/>
          <w:szCs w:val="28"/>
        </w:rPr>
      </w:pPr>
      <w:proofErr w:type="gramStart"/>
      <w:r w:rsidRPr="009F63AE">
        <w:rPr>
          <w:rFonts w:ascii="黑体" w:eastAsia="黑体" w:hAnsi="黑体" w:hint="eastAsia"/>
          <w:sz w:val="32"/>
          <w:szCs w:val="28"/>
        </w:rPr>
        <w:t>中芯国际</w:t>
      </w:r>
      <w:proofErr w:type="gramEnd"/>
      <w:r w:rsidRPr="009F63AE">
        <w:rPr>
          <w:rFonts w:ascii="黑体" w:eastAsia="黑体" w:hAnsi="黑体" w:hint="eastAsia"/>
          <w:sz w:val="32"/>
          <w:szCs w:val="28"/>
        </w:rPr>
        <w:t>工程系列集成电路专业正高级工程师职称认定</w:t>
      </w:r>
      <w:r>
        <w:rPr>
          <w:rFonts w:ascii="黑体" w:eastAsia="黑体" w:hAnsi="黑体" w:hint="eastAsia"/>
          <w:sz w:val="32"/>
          <w:szCs w:val="28"/>
        </w:rPr>
        <w:t>表</w:t>
      </w:r>
    </w:p>
    <w:p w:rsidR="009F63AE" w:rsidRPr="00535EB7" w:rsidRDefault="009F63AE" w:rsidP="009F63AE">
      <w:pPr>
        <w:spacing w:line="520" w:lineRule="exact"/>
        <w:rPr>
          <w:rFonts w:ascii="华文仿宋" w:eastAsia="华文仿宋" w:hAnsi="华文仿宋"/>
          <w:sz w:val="24"/>
          <w:szCs w:val="24"/>
        </w:rPr>
      </w:pPr>
    </w:p>
    <w:tbl>
      <w:tblPr>
        <w:tblStyle w:val="a5"/>
        <w:tblW w:w="8391" w:type="dxa"/>
        <w:jc w:val="center"/>
        <w:tblLook w:val="04A0" w:firstRow="1" w:lastRow="0" w:firstColumn="1" w:lastColumn="0" w:noHBand="0" w:noVBand="1"/>
      </w:tblPr>
      <w:tblGrid>
        <w:gridCol w:w="1701"/>
        <w:gridCol w:w="2438"/>
        <w:gridCol w:w="1701"/>
        <w:gridCol w:w="2551"/>
      </w:tblGrid>
      <w:tr w:rsidR="009F63AE" w:rsidRPr="009F63AE" w:rsidTr="009F63AE">
        <w:trPr>
          <w:trHeight w:val="907"/>
          <w:jc w:val="center"/>
        </w:trPr>
        <w:tc>
          <w:tcPr>
            <w:tcW w:w="1701" w:type="dxa"/>
            <w:vAlign w:val="center"/>
          </w:tcPr>
          <w:p w:rsidR="009F63AE" w:rsidRPr="009F63AE" w:rsidRDefault="009F63AE" w:rsidP="00E44FD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 xml:space="preserve">姓 </w:t>
            </w:r>
            <w:r w:rsidRPr="009F63AE">
              <w:rPr>
                <w:rFonts w:ascii="华文仿宋" w:eastAsia="华文仿宋" w:hAnsi="华文仿宋"/>
                <w:sz w:val="24"/>
                <w:szCs w:val="24"/>
              </w:rPr>
              <w:t xml:space="preserve">   </w:t>
            </w: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名</w:t>
            </w:r>
          </w:p>
        </w:tc>
        <w:tc>
          <w:tcPr>
            <w:tcW w:w="2438" w:type="dxa"/>
            <w:vAlign w:val="center"/>
          </w:tcPr>
          <w:p w:rsidR="009F63AE" w:rsidRPr="009F63AE" w:rsidRDefault="009F63AE" w:rsidP="00E44FD6">
            <w:pPr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F63AE" w:rsidRPr="009F63AE" w:rsidRDefault="009F63AE" w:rsidP="00E44FD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性别</w:t>
            </w:r>
          </w:p>
        </w:tc>
        <w:tc>
          <w:tcPr>
            <w:tcW w:w="2551" w:type="dxa"/>
            <w:vAlign w:val="center"/>
          </w:tcPr>
          <w:p w:rsidR="009F63AE" w:rsidRPr="009F63AE" w:rsidRDefault="009F63AE" w:rsidP="00E44FD6">
            <w:pPr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9F63AE" w:rsidRPr="009F63AE" w:rsidTr="009F63AE">
        <w:trPr>
          <w:trHeight w:val="907"/>
          <w:jc w:val="center"/>
        </w:trPr>
        <w:tc>
          <w:tcPr>
            <w:tcW w:w="1701" w:type="dxa"/>
            <w:vAlign w:val="center"/>
          </w:tcPr>
          <w:p w:rsidR="009F63AE" w:rsidRPr="009F63AE" w:rsidRDefault="009F63AE" w:rsidP="00E44FD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出生年月</w:t>
            </w:r>
          </w:p>
        </w:tc>
        <w:tc>
          <w:tcPr>
            <w:tcW w:w="2438" w:type="dxa"/>
            <w:vAlign w:val="center"/>
          </w:tcPr>
          <w:p w:rsidR="009F63AE" w:rsidRPr="009F63AE" w:rsidRDefault="009F63AE" w:rsidP="00E44FD6">
            <w:pPr>
              <w:ind w:leftChars="-48" w:left="-101"/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F63AE" w:rsidRPr="009F63AE" w:rsidRDefault="009F63AE" w:rsidP="00E44FD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国籍</w:t>
            </w:r>
          </w:p>
        </w:tc>
        <w:tc>
          <w:tcPr>
            <w:tcW w:w="2551" w:type="dxa"/>
            <w:vAlign w:val="center"/>
          </w:tcPr>
          <w:p w:rsidR="009F63AE" w:rsidRPr="009F63AE" w:rsidRDefault="009F63AE" w:rsidP="00E44FD6">
            <w:pPr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9F63AE" w:rsidRPr="009F63AE" w:rsidTr="009F63AE">
        <w:trPr>
          <w:trHeight w:val="907"/>
          <w:jc w:val="center"/>
        </w:trPr>
        <w:tc>
          <w:tcPr>
            <w:tcW w:w="1701" w:type="dxa"/>
            <w:vAlign w:val="center"/>
          </w:tcPr>
          <w:p w:rsidR="009F63AE" w:rsidRPr="009F63AE" w:rsidRDefault="009F63AE" w:rsidP="00E44FD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最高学历</w:t>
            </w:r>
          </w:p>
        </w:tc>
        <w:tc>
          <w:tcPr>
            <w:tcW w:w="2438" w:type="dxa"/>
            <w:vAlign w:val="center"/>
          </w:tcPr>
          <w:p w:rsidR="009F63AE" w:rsidRPr="009F63AE" w:rsidRDefault="009F63AE" w:rsidP="00E44FD6">
            <w:pPr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F63AE" w:rsidRPr="009F63AE" w:rsidRDefault="009F63AE" w:rsidP="00E44FD6">
            <w:pPr>
              <w:spacing w:line="32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毕业学校</w:t>
            </w:r>
          </w:p>
          <w:p w:rsidR="009F63AE" w:rsidRPr="009F63AE" w:rsidRDefault="009F63AE" w:rsidP="00E44FD6">
            <w:pPr>
              <w:spacing w:line="32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及专业</w:t>
            </w:r>
          </w:p>
        </w:tc>
        <w:tc>
          <w:tcPr>
            <w:tcW w:w="2551" w:type="dxa"/>
            <w:vAlign w:val="center"/>
          </w:tcPr>
          <w:p w:rsidR="009F63AE" w:rsidRPr="009F63AE" w:rsidRDefault="009F63AE" w:rsidP="00E44FD6">
            <w:pPr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9F63AE" w:rsidRPr="009F63AE" w:rsidTr="009F63AE">
        <w:trPr>
          <w:trHeight w:val="907"/>
          <w:jc w:val="center"/>
        </w:trPr>
        <w:tc>
          <w:tcPr>
            <w:tcW w:w="1701" w:type="dxa"/>
            <w:vAlign w:val="center"/>
          </w:tcPr>
          <w:p w:rsidR="009F63AE" w:rsidRPr="009F63AE" w:rsidRDefault="009F63AE" w:rsidP="00E44FD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所在组织</w:t>
            </w:r>
          </w:p>
        </w:tc>
        <w:tc>
          <w:tcPr>
            <w:tcW w:w="2438" w:type="dxa"/>
            <w:vAlign w:val="center"/>
          </w:tcPr>
          <w:p w:rsidR="009F63AE" w:rsidRPr="009F63AE" w:rsidRDefault="009F63AE" w:rsidP="00E44FD6">
            <w:pPr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F63AE" w:rsidRPr="009F63AE" w:rsidRDefault="009F63AE" w:rsidP="00E44FD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现任职务</w:t>
            </w:r>
          </w:p>
        </w:tc>
        <w:tc>
          <w:tcPr>
            <w:tcW w:w="2551" w:type="dxa"/>
            <w:vAlign w:val="center"/>
          </w:tcPr>
          <w:p w:rsidR="009F63AE" w:rsidRPr="009F63AE" w:rsidRDefault="009F63AE" w:rsidP="00E44FD6">
            <w:pPr>
              <w:jc w:val="left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9F63AE" w:rsidRPr="009F63AE" w:rsidTr="009F63AE">
        <w:trPr>
          <w:trHeight w:val="907"/>
          <w:jc w:val="center"/>
        </w:trPr>
        <w:tc>
          <w:tcPr>
            <w:tcW w:w="8391" w:type="dxa"/>
            <w:gridSpan w:val="4"/>
            <w:vAlign w:val="center"/>
          </w:tcPr>
          <w:p w:rsidR="009F63AE" w:rsidRPr="009F63AE" w:rsidRDefault="00B13FEC" w:rsidP="00085221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B13FEC">
              <w:rPr>
                <w:rFonts w:ascii="华文仿宋" w:eastAsia="华文仿宋" w:hAnsi="华文仿宋"/>
                <w:sz w:val="24"/>
                <w:szCs w:val="24"/>
              </w:rPr>
              <w:t>认定委员</w:t>
            </w:r>
            <w:r w:rsidR="009F63AE" w:rsidRPr="009F63AE">
              <w:rPr>
                <w:rFonts w:ascii="华文仿宋" w:eastAsia="华文仿宋" w:hAnsi="华文仿宋" w:hint="eastAsia"/>
                <w:sz w:val="24"/>
                <w:szCs w:val="24"/>
              </w:rPr>
              <w:t>意见</w:t>
            </w:r>
          </w:p>
        </w:tc>
      </w:tr>
      <w:tr w:rsidR="009F63AE" w:rsidRPr="009F63AE" w:rsidTr="009F63AE">
        <w:trPr>
          <w:trHeight w:val="6756"/>
          <w:jc w:val="center"/>
        </w:trPr>
        <w:tc>
          <w:tcPr>
            <w:tcW w:w="8391" w:type="dxa"/>
            <w:gridSpan w:val="4"/>
            <w:vAlign w:val="center"/>
          </w:tcPr>
          <w:p w:rsidR="009F63AE" w:rsidRPr="009F63AE" w:rsidRDefault="009F63AE" w:rsidP="009F63AE">
            <w:pPr>
              <w:pStyle w:val="a3"/>
              <w:numPr>
                <w:ilvl w:val="0"/>
                <w:numId w:val="31"/>
              </w:numPr>
              <w:spacing w:line="480" w:lineRule="auto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认定通过</w:t>
            </w: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 xml:space="preserve"> </w:t>
            </w:r>
            <w:r w:rsidRPr="009F63AE">
              <w:rPr>
                <w:rFonts w:ascii="华文仿宋" w:eastAsia="华文仿宋" w:hAnsi="华文仿宋"/>
                <w:sz w:val="24"/>
                <w:szCs w:val="24"/>
              </w:rPr>
              <w:t xml:space="preserve">    </w:t>
            </w: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□</w:t>
            </w:r>
            <w:r w:rsidRPr="009F63AE">
              <w:rPr>
                <w:rFonts w:ascii="华文仿宋" w:eastAsia="华文仿宋" w:hAnsi="华文仿宋"/>
                <w:sz w:val="24"/>
                <w:szCs w:val="24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认定不通过</w:t>
            </w:r>
          </w:p>
          <w:p w:rsidR="009F63AE" w:rsidRPr="009F63AE" w:rsidRDefault="009F63AE" w:rsidP="00E44FD6">
            <w:pPr>
              <w:spacing w:line="720" w:lineRule="auto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认定</w:t>
            </w:r>
            <w:r w:rsidR="00CC62BB">
              <w:rPr>
                <w:rFonts w:ascii="华文仿宋" w:eastAsia="华文仿宋" w:hAnsi="华文仿宋" w:hint="eastAsia"/>
                <w:sz w:val="24"/>
                <w:szCs w:val="24"/>
              </w:rPr>
              <w:t>意见</w:t>
            </w: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：</w:t>
            </w:r>
          </w:p>
          <w:p w:rsidR="009F63AE" w:rsidRPr="009F63AE" w:rsidRDefault="009F63AE" w:rsidP="00E44FD6">
            <w:pPr>
              <w:spacing w:line="720" w:lineRule="auto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9F63AE" w:rsidRPr="009F63AE" w:rsidRDefault="009F63AE" w:rsidP="00E44FD6">
            <w:pPr>
              <w:spacing w:line="720" w:lineRule="auto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9F63AE" w:rsidRPr="009F63AE" w:rsidRDefault="009F63AE" w:rsidP="00E44FD6">
            <w:pPr>
              <w:spacing w:line="720" w:lineRule="auto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9F63AE" w:rsidRPr="009F63AE" w:rsidRDefault="00085221" w:rsidP="00DF3EA5">
            <w:pPr>
              <w:spacing w:line="720" w:lineRule="auto"/>
              <w:ind w:right="560" w:firstLineChars="1600" w:firstLine="384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认定委员</w:t>
            </w:r>
            <w:r w:rsidR="009F63AE" w:rsidRPr="009F63AE">
              <w:rPr>
                <w:rFonts w:ascii="华文仿宋" w:eastAsia="华文仿宋" w:hAnsi="华文仿宋" w:hint="eastAsia"/>
                <w:sz w:val="24"/>
                <w:szCs w:val="24"/>
              </w:rPr>
              <w:t>签名：</w:t>
            </w:r>
          </w:p>
          <w:p w:rsidR="009F63AE" w:rsidRPr="009F63AE" w:rsidRDefault="009F63AE" w:rsidP="00E44FD6">
            <w:pPr>
              <w:spacing w:line="720" w:lineRule="auto"/>
              <w:ind w:leftChars="50" w:left="105" w:right="560" w:firstLineChars="2150" w:firstLine="5160"/>
              <w:rPr>
                <w:rFonts w:ascii="华文仿宋" w:eastAsia="华文仿宋" w:hAnsi="华文仿宋"/>
                <w:sz w:val="24"/>
                <w:szCs w:val="24"/>
              </w:rPr>
            </w:pPr>
            <w:r w:rsidRPr="009F63AE">
              <w:rPr>
                <w:rFonts w:ascii="华文仿宋" w:eastAsia="华文仿宋" w:hAnsi="华文仿宋"/>
                <w:sz w:val="24"/>
                <w:szCs w:val="24"/>
              </w:rPr>
              <w:t>2025</w:t>
            </w: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 xml:space="preserve">年 </w:t>
            </w:r>
            <w:r w:rsidRPr="009F63AE">
              <w:rPr>
                <w:rFonts w:ascii="华文仿宋" w:eastAsia="华文仿宋" w:hAnsi="华文仿宋"/>
                <w:sz w:val="24"/>
                <w:szCs w:val="24"/>
              </w:rPr>
              <w:t xml:space="preserve">   </w:t>
            </w: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 xml:space="preserve">月 </w:t>
            </w:r>
            <w:r w:rsidRPr="009F63AE">
              <w:rPr>
                <w:rFonts w:ascii="华文仿宋" w:eastAsia="华文仿宋" w:hAnsi="华文仿宋"/>
                <w:sz w:val="24"/>
                <w:szCs w:val="24"/>
              </w:rPr>
              <w:t xml:space="preserve">   </w:t>
            </w:r>
            <w:r w:rsidRPr="009F63AE">
              <w:rPr>
                <w:rFonts w:ascii="华文仿宋" w:eastAsia="华文仿宋" w:hAnsi="华文仿宋" w:hint="eastAsia"/>
                <w:sz w:val="24"/>
                <w:szCs w:val="24"/>
              </w:rPr>
              <w:t>日</w:t>
            </w:r>
          </w:p>
        </w:tc>
      </w:tr>
    </w:tbl>
    <w:p w:rsidR="004C7E2A" w:rsidRPr="004C7E2A" w:rsidRDefault="004C7E2A" w:rsidP="009F63AE">
      <w:pPr>
        <w:spacing w:line="520" w:lineRule="exact"/>
        <w:rPr>
          <w:rFonts w:ascii="华文仿宋" w:eastAsia="华文仿宋" w:hAnsi="华文仿宋"/>
          <w:sz w:val="24"/>
          <w:szCs w:val="28"/>
        </w:rPr>
      </w:pPr>
    </w:p>
    <w:sectPr w:rsidR="004C7E2A" w:rsidRPr="004C7E2A" w:rsidSect="007E794E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843" w:rsidRDefault="007D7843" w:rsidP="00BD752C">
      <w:r>
        <w:separator/>
      </w:r>
    </w:p>
  </w:endnote>
  <w:endnote w:type="continuationSeparator" w:id="0">
    <w:p w:rsidR="007D7843" w:rsidRDefault="007D7843" w:rsidP="00BD7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843" w:rsidRDefault="007D7843" w:rsidP="00BD752C">
      <w:r>
        <w:separator/>
      </w:r>
    </w:p>
  </w:footnote>
  <w:footnote w:type="continuationSeparator" w:id="0">
    <w:p w:rsidR="007D7843" w:rsidRDefault="007D7843" w:rsidP="00BD75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094D"/>
    <w:multiLevelType w:val="hybridMultilevel"/>
    <w:tmpl w:val="EDD6ED66"/>
    <w:lvl w:ilvl="0" w:tplc="0EEA9BFE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DA18D9"/>
    <w:multiLevelType w:val="hybridMultilevel"/>
    <w:tmpl w:val="BFDA95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166F05"/>
    <w:multiLevelType w:val="hybridMultilevel"/>
    <w:tmpl w:val="A68E2D96"/>
    <w:lvl w:ilvl="0" w:tplc="8D44041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BE26D8E"/>
    <w:multiLevelType w:val="hybridMultilevel"/>
    <w:tmpl w:val="FD86AE3A"/>
    <w:lvl w:ilvl="0" w:tplc="4290EAAC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plc="51E664F4">
      <w:start w:val="1"/>
      <w:numFmt w:val="decimal"/>
      <w:lvlText w:val="%2、"/>
      <w:lvlJc w:val="left"/>
      <w:pPr>
        <w:ind w:left="1140" w:hanging="720"/>
      </w:pPr>
      <w:rPr>
        <w:rFonts w:hint="default"/>
        <w:b/>
      </w:rPr>
    </w:lvl>
    <w:lvl w:ilvl="2" w:tplc="91A86D94">
      <w:start w:val="1"/>
      <w:numFmt w:val="japaneseCounting"/>
      <w:lvlText w:val="%3、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E03B6A"/>
    <w:multiLevelType w:val="hybridMultilevel"/>
    <w:tmpl w:val="AC0CD560"/>
    <w:lvl w:ilvl="0" w:tplc="F17CA328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2067682"/>
    <w:multiLevelType w:val="hybridMultilevel"/>
    <w:tmpl w:val="EA240CA0"/>
    <w:lvl w:ilvl="0" w:tplc="2F12323E">
      <w:start w:val="1"/>
      <w:numFmt w:val="decimal"/>
      <w:lvlText w:val="（%1）"/>
      <w:lvlJc w:val="left"/>
      <w:pPr>
        <w:ind w:left="16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">
    <w:nsid w:val="229B5618"/>
    <w:multiLevelType w:val="hybridMultilevel"/>
    <w:tmpl w:val="CB089922"/>
    <w:lvl w:ilvl="0" w:tplc="DD54A2D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ED70C6"/>
    <w:multiLevelType w:val="hybridMultilevel"/>
    <w:tmpl w:val="89D887B8"/>
    <w:lvl w:ilvl="0" w:tplc="C8D42A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3EA64DA"/>
    <w:multiLevelType w:val="hybridMultilevel"/>
    <w:tmpl w:val="E200AD6E"/>
    <w:lvl w:ilvl="0" w:tplc="0054EA52">
      <w:start w:val="1"/>
      <w:numFmt w:val="decimalEnclosedCircle"/>
      <w:lvlText w:val="%1"/>
      <w:lvlJc w:val="left"/>
      <w:pPr>
        <w:ind w:left="9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37F43E9D"/>
    <w:multiLevelType w:val="hybridMultilevel"/>
    <w:tmpl w:val="A3D6CA98"/>
    <w:lvl w:ilvl="0" w:tplc="3966597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3B9E6668"/>
    <w:multiLevelType w:val="hybridMultilevel"/>
    <w:tmpl w:val="31F03B7A"/>
    <w:lvl w:ilvl="0" w:tplc="E7F2AF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D3B534F"/>
    <w:multiLevelType w:val="hybridMultilevel"/>
    <w:tmpl w:val="98A68EA6"/>
    <w:lvl w:ilvl="0" w:tplc="B4581E52">
      <w:start w:val="1"/>
      <w:numFmt w:val="decimal"/>
      <w:lvlText w:val="（%1）"/>
      <w:lvlJc w:val="left"/>
      <w:pPr>
        <w:ind w:left="18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2">
    <w:nsid w:val="3DAE717E"/>
    <w:multiLevelType w:val="hybridMultilevel"/>
    <w:tmpl w:val="78EEBD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4372B5E"/>
    <w:multiLevelType w:val="hybridMultilevel"/>
    <w:tmpl w:val="74AC8EE2"/>
    <w:lvl w:ilvl="0" w:tplc="A0A0B1A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ind w:left="4065" w:hanging="420"/>
      </w:pPr>
    </w:lvl>
  </w:abstractNum>
  <w:abstractNum w:abstractNumId="14">
    <w:nsid w:val="47AD74AC"/>
    <w:multiLevelType w:val="hybridMultilevel"/>
    <w:tmpl w:val="5CDA73B8"/>
    <w:lvl w:ilvl="0" w:tplc="C5A25D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7BB0C9D"/>
    <w:multiLevelType w:val="hybridMultilevel"/>
    <w:tmpl w:val="C28AB2A8"/>
    <w:lvl w:ilvl="0" w:tplc="CC50D3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49446C80"/>
    <w:multiLevelType w:val="hybridMultilevel"/>
    <w:tmpl w:val="477CEB4C"/>
    <w:lvl w:ilvl="0" w:tplc="EA7EA7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5BA06A3"/>
    <w:multiLevelType w:val="hybridMultilevel"/>
    <w:tmpl w:val="DC80B9A2"/>
    <w:lvl w:ilvl="0" w:tplc="D60623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8312206"/>
    <w:multiLevelType w:val="hybridMultilevel"/>
    <w:tmpl w:val="81D8D1BE"/>
    <w:lvl w:ilvl="0" w:tplc="0E74C894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5F6A0D"/>
    <w:multiLevelType w:val="hybridMultilevel"/>
    <w:tmpl w:val="D0F6EB8A"/>
    <w:lvl w:ilvl="0" w:tplc="DEF01FF8">
      <w:start w:val="1"/>
      <w:numFmt w:val="decimal"/>
      <w:lvlText w:val="%1、"/>
      <w:lvlJc w:val="left"/>
      <w:pPr>
        <w:ind w:left="1280" w:hanging="72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0">
    <w:nsid w:val="5CE1795F"/>
    <w:multiLevelType w:val="hybridMultilevel"/>
    <w:tmpl w:val="35D6B254"/>
    <w:lvl w:ilvl="0" w:tplc="DE8ACFC4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121008D"/>
    <w:multiLevelType w:val="hybridMultilevel"/>
    <w:tmpl w:val="C8F2A580"/>
    <w:lvl w:ilvl="0" w:tplc="88B4DC0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15724A"/>
    <w:multiLevelType w:val="hybridMultilevel"/>
    <w:tmpl w:val="B756FDAE"/>
    <w:lvl w:ilvl="0" w:tplc="5C14CBD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AF80D18"/>
    <w:multiLevelType w:val="hybridMultilevel"/>
    <w:tmpl w:val="D35CFDA6"/>
    <w:lvl w:ilvl="0" w:tplc="01324636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4">
    <w:nsid w:val="737651F9"/>
    <w:multiLevelType w:val="hybridMultilevel"/>
    <w:tmpl w:val="2258FACC"/>
    <w:lvl w:ilvl="0" w:tplc="E1A4DEF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5452F2E"/>
    <w:multiLevelType w:val="hybridMultilevel"/>
    <w:tmpl w:val="7A382A1E"/>
    <w:lvl w:ilvl="0" w:tplc="83D4E38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26">
    <w:nsid w:val="76D80A9D"/>
    <w:multiLevelType w:val="hybridMultilevel"/>
    <w:tmpl w:val="A97217C4"/>
    <w:lvl w:ilvl="0" w:tplc="42A654EA">
      <w:start w:val="1"/>
      <w:numFmt w:val="decimal"/>
      <w:lvlText w:val="（%1）"/>
      <w:lvlJc w:val="left"/>
      <w:pPr>
        <w:ind w:left="16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7">
    <w:nsid w:val="79AA4601"/>
    <w:multiLevelType w:val="hybridMultilevel"/>
    <w:tmpl w:val="598268A0"/>
    <w:lvl w:ilvl="0" w:tplc="4CF00300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BFE0E3E"/>
    <w:multiLevelType w:val="hybridMultilevel"/>
    <w:tmpl w:val="25C2E296"/>
    <w:lvl w:ilvl="0" w:tplc="EB2C8740">
      <w:numFmt w:val="bullet"/>
      <w:lvlText w:val="□"/>
      <w:lvlJc w:val="left"/>
      <w:pPr>
        <w:ind w:left="360" w:hanging="360"/>
      </w:pPr>
      <w:rPr>
        <w:rFonts w:ascii="华文仿宋" w:eastAsia="华文仿宋" w:hAnsi="华文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7D6735ED"/>
    <w:multiLevelType w:val="hybridMultilevel"/>
    <w:tmpl w:val="2C88A94C"/>
    <w:lvl w:ilvl="0" w:tplc="4D869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EB242BB"/>
    <w:multiLevelType w:val="hybridMultilevel"/>
    <w:tmpl w:val="DA8E193E"/>
    <w:lvl w:ilvl="0" w:tplc="52D2B4F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0"/>
  </w:num>
  <w:num w:numId="2">
    <w:abstractNumId w:val="20"/>
  </w:num>
  <w:num w:numId="3">
    <w:abstractNumId w:val="9"/>
  </w:num>
  <w:num w:numId="4">
    <w:abstractNumId w:val="5"/>
  </w:num>
  <w:num w:numId="5">
    <w:abstractNumId w:val="11"/>
  </w:num>
  <w:num w:numId="6">
    <w:abstractNumId w:val="26"/>
  </w:num>
  <w:num w:numId="7">
    <w:abstractNumId w:val="27"/>
  </w:num>
  <w:num w:numId="8">
    <w:abstractNumId w:val="22"/>
  </w:num>
  <w:num w:numId="9">
    <w:abstractNumId w:val="8"/>
  </w:num>
  <w:num w:numId="10">
    <w:abstractNumId w:val="21"/>
  </w:num>
  <w:num w:numId="11">
    <w:abstractNumId w:val="23"/>
  </w:num>
  <w:num w:numId="12">
    <w:abstractNumId w:val="19"/>
  </w:num>
  <w:num w:numId="13">
    <w:abstractNumId w:val="2"/>
  </w:num>
  <w:num w:numId="14">
    <w:abstractNumId w:val="4"/>
  </w:num>
  <w:num w:numId="15">
    <w:abstractNumId w:val="10"/>
  </w:num>
  <w:num w:numId="16">
    <w:abstractNumId w:val="18"/>
  </w:num>
  <w:num w:numId="17">
    <w:abstractNumId w:val="6"/>
  </w:num>
  <w:num w:numId="18">
    <w:abstractNumId w:val="13"/>
  </w:num>
  <w:num w:numId="19">
    <w:abstractNumId w:val="7"/>
  </w:num>
  <w:num w:numId="20">
    <w:abstractNumId w:val="15"/>
  </w:num>
  <w:num w:numId="21">
    <w:abstractNumId w:val="17"/>
  </w:num>
  <w:num w:numId="22">
    <w:abstractNumId w:val="1"/>
  </w:num>
  <w:num w:numId="23">
    <w:abstractNumId w:val="0"/>
  </w:num>
  <w:num w:numId="24">
    <w:abstractNumId w:val="29"/>
  </w:num>
  <w:num w:numId="25">
    <w:abstractNumId w:val="24"/>
  </w:num>
  <w:num w:numId="26">
    <w:abstractNumId w:val="14"/>
  </w:num>
  <w:num w:numId="27">
    <w:abstractNumId w:val="3"/>
  </w:num>
  <w:num w:numId="28">
    <w:abstractNumId w:val="12"/>
  </w:num>
  <w:num w:numId="29">
    <w:abstractNumId w:val="25"/>
  </w:num>
  <w:num w:numId="30">
    <w:abstractNumId w:val="16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A9E"/>
    <w:rsid w:val="0001655D"/>
    <w:rsid w:val="00020471"/>
    <w:rsid w:val="00021950"/>
    <w:rsid w:val="00022E44"/>
    <w:rsid w:val="000272C4"/>
    <w:rsid w:val="00034EF1"/>
    <w:rsid w:val="00036A2B"/>
    <w:rsid w:val="000460A6"/>
    <w:rsid w:val="00046A3C"/>
    <w:rsid w:val="00055F28"/>
    <w:rsid w:val="00056896"/>
    <w:rsid w:val="00072095"/>
    <w:rsid w:val="000720D6"/>
    <w:rsid w:val="00076E71"/>
    <w:rsid w:val="00085221"/>
    <w:rsid w:val="0008612A"/>
    <w:rsid w:val="00091138"/>
    <w:rsid w:val="00092453"/>
    <w:rsid w:val="00097FAE"/>
    <w:rsid w:val="000A1F29"/>
    <w:rsid w:val="000A5E2A"/>
    <w:rsid w:val="000C391F"/>
    <w:rsid w:val="000D1A14"/>
    <w:rsid w:val="000F343B"/>
    <w:rsid w:val="000F67F5"/>
    <w:rsid w:val="00112A4D"/>
    <w:rsid w:val="001165A8"/>
    <w:rsid w:val="001218CB"/>
    <w:rsid w:val="00126E23"/>
    <w:rsid w:val="00127AFC"/>
    <w:rsid w:val="00135E0A"/>
    <w:rsid w:val="00142202"/>
    <w:rsid w:val="00150932"/>
    <w:rsid w:val="00160358"/>
    <w:rsid w:val="00160F4A"/>
    <w:rsid w:val="00167698"/>
    <w:rsid w:val="00170B2E"/>
    <w:rsid w:val="001849D4"/>
    <w:rsid w:val="00192A7A"/>
    <w:rsid w:val="001943F1"/>
    <w:rsid w:val="00194704"/>
    <w:rsid w:val="00195686"/>
    <w:rsid w:val="001A2192"/>
    <w:rsid w:val="001B50BC"/>
    <w:rsid w:val="001C06D1"/>
    <w:rsid w:val="001C7E41"/>
    <w:rsid w:val="001E193F"/>
    <w:rsid w:val="001E2A53"/>
    <w:rsid w:val="001E32EB"/>
    <w:rsid w:val="00203942"/>
    <w:rsid w:val="00230068"/>
    <w:rsid w:val="0023164B"/>
    <w:rsid w:val="00231D11"/>
    <w:rsid w:val="002378C3"/>
    <w:rsid w:val="00241B85"/>
    <w:rsid w:val="002426BB"/>
    <w:rsid w:val="002437A3"/>
    <w:rsid w:val="00247412"/>
    <w:rsid w:val="002537A1"/>
    <w:rsid w:val="002556B5"/>
    <w:rsid w:val="00255A93"/>
    <w:rsid w:val="00261D2A"/>
    <w:rsid w:val="00263B13"/>
    <w:rsid w:val="002732D1"/>
    <w:rsid w:val="002736B1"/>
    <w:rsid w:val="00276898"/>
    <w:rsid w:val="00283DE5"/>
    <w:rsid w:val="00291102"/>
    <w:rsid w:val="00291AE5"/>
    <w:rsid w:val="00292F13"/>
    <w:rsid w:val="00297054"/>
    <w:rsid w:val="002A0BC0"/>
    <w:rsid w:val="002B52B8"/>
    <w:rsid w:val="002B54EC"/>
    <w:rsid w:val="002B74A2"/>
    <w:rsid w:val="002C03FF"/>
    <w:rsid w:val="002C0EB7"/>
    <w:rsid w:val="002C1099"/>
    <w:rsid w:val="002C3D79"/>
    <w:rsid w:val="002C7AFA"/>
    <w:rsid w:val="002D057E"/>
    <w:rsid w:val="002D7531"/>
    <w:rsid w:val="002F17E3"/>
    <w:rsid w:val="002F3CE5"/>
    <w:rsid w:val="00301539"/>
    <w:rsid w:val="00302454"/>
    <w:rsid w:val="00303068"/>
    <w:rsid w:val="003047B4"/>
    <w:rsid w:val="00315562"/>
    <w:rsid w:val="0032001D"/>
    <w:rsid w:val="00326101"/>
    <w:rsid w:val="0033513B"/>
    <w:rsid w:val="0034205B"/>
    <w:rsid w:val="0034298B"/>
    <w:rsid w:val="00343A18"/>
    <w:rsid w:val="00343B3F"/>
    <w:rsid w:val="00344835"/>
    <w:rsid w:val="003454A5"/>
    <w:rsid w:val="00347A25"/>
    <w:rsid w:val="0035116F"/>
    <w:rsid w:val="00355735"/>
    <w:rsid w:val="00367C1C"/>
    <w:rsid w:val="00376B84"/>
    <w:rsid w:val="00381F76"/>
    <w:rsid w:val="003834AA"/>
    <w:rsid w:val="003835FB"/>
    <w:rsid w:val="00386744"/>
    <w:rsid w:val="00386828"/>
    <w:rsid w:val="0038789C"/>
    <w:rsid w:val="003908CD"/>
    <w:rsid w:val="003950C4"/>
    <w:rsid w:val="003A3198"/>
    <w:rsid w:val="003B55AC"/>
    <w:rsid w:val="003B6A84"/>
    <w:rsid w:val="003C1E38"/>
    <w:rsid w:val="003C3B4C"/>
    <w:rsid w:val="003C5E29"/>
    <w:rsid w:val="003D3B46"/>
    <w:rsid w:val="003D5FF4"/>
    <w:rsid w:val="003E239D"/>
    <w:rsid w:val="003E2D15"/>
    <w:rsid w:val="003E7C84"/>
    <w:rsid w:val="003F07CE"/>
    <w:rsid w:val="003F3426"/>
    <w:rsid w:val="003F5B3E"/>
    <w:rsid w:val="00406509"/>
    <w:rsid w:val="00407B4F"/>
    <w:rsid w:val="0041131D"/>
    <w:rsid w:val="00413ED9"/>
    <w:rsid w:val="00420A72"/>
    <w:rsid w:val="0042284D"/>
    <w:rsid w:val="004233F2"/>
    <w:rsid w:val="00423A69"/>
    <w:rsid w:val="0042679A"/>
    <w:rsid w:val="00430216"/>
    <w:rsid w:val="00430F0D"/>
    <w:rsid w:val="0044539E"/>
    <w:rsid w:val="004456C0"/>
    <w:rsid w:val="004464E8"/>
    <w:rsid w:val="00450DD4"/>
    <w:rsid w:val="004831D2"/>
    <w:rsid w:val="00485DBF"/>
    <w:rsid w:val="00490554"/>
    <w:rsid w:val="004920D8"/>
    <w:rsid w:val="00493834"/>
    <w:rsid w:val="004945AF"/>
    <w:rsid w:val="00497CB4"/>
    <w:rsid w:val="00497E05"/>
    <w:rsid w:val="004A4AA3"/>
    <w:rsid w:val="004A4DAE"/>
    <w:rsid w:val="004C30F2"/>
    <w:rsid w:val="004C6554"/>
    <w:rsid w:val="004C7E2A"/>
    <w:rsid w:val="004D188B"/>
    <w:rsid w:val="004E2042"/>
    <w:rsid w:val="004E6B61"/>
    <w:rsid w:val="004E73E4"/>
    <w:rsid w:val="004F640D"/>
    <w:rsid w:val="00501D0C"/>
    <w:rsid w:val="005039B1"/>
    <w:rsid w:val="00503FA9"/>
    <w:rsid w:val="0050684E"/>
    <w:rsid w:val="0050793B"/>
    <w:rsid w:val="00513247"/>
    <w:rsid w:val="00526ED0"/>
    <w:rsid w:val="00535739"/>
    <w:rsid w:val="00535ECC"/>
    <w:rsid w:val="00540539"/>
    <w:rsid w:val="00541479"/>
    <w:rsid w:val="00542149"/>
    <w:rsid w:val="00560112"/>
    <w:rsid w:val="005634E6"/>
    <w:rsid w:val="00566F39"/>
    <w:rsid w:val="00567D9B"/>
    <w:rsid w:val="0058061B"/>
    <w:rsid w:val="00580A61"/>
    <w:rsid w:val="00582FEB"/>
    <w:rsid w:val="005835EB"/>
    <w:rsid w:val="00585492"/>
    <w:rsid w:val="005B4B9F"/>
    <w:rsid w:val="005B68A9"/>
    <w:rsid w:val="005B6A7F"/>
    <w:rsid w:val="005C172D"/>
    <w:rsid w:val="005C2FC3"/>
    <w:rsid w:val="005C4879"/>
    <w:rsid w:val="005D0EC3"/>
    <w:rsid w:val="005D2067"/>
    <w:rsid w:val="005D4228"/>
    <w:rsid w:val="005E7132"/>
    <w:rsid w:val="005E7B38"/>
    <w:rsid w:val="005F09BE"/>
    <w:rsid w:val="005F1E55"/>
    <w:rsid w:val="005F5185"/>
    <w:rsid w:val="00610D35"/>
    <w:rsid w:val="0061131C"/>
    <w:rsid w:val="006124F1"/>
    <w:rsid w:val="0061345F"/>
    <w:rsid w:val="00614C65"/>
    <w:rsid w:val="00617C12"/>
    <w:rsid w:val="0063193F"/>
    <w:rsid w:val="00634B02"/>
    <w:rsid w:val="006408F9"/>
    <w:rsid w:val="00664944"/>
    <w:rsid w:val="00665A67"/>
    <w:rsid w:val="00666266"/>
    <w:rsid w:val="0067068E"/>
    <w:rsid w:val="00671130"/>
    <w:rsid w:val="00685D6A"/>
    <w:rsid w:val="00687F1A"/>
    <w:rsid w:val="00692389"/>
    <w:rsid w:val="006959A4"/>
    <w:rsid w:val="006A1035"/>
    <w:rsid w:val="006A2110"/>
    <w:rsid w:val="006A2EC4"/>
    <w:rsid w:val="006A47C6"/>
    <w:rsid w:val="006A4858"/>
    <w:rsid w:val="006B4096"/>
    <w:rsid w:val="006C50D2"/>
    <w:rsid w:val="006D4716"/>
    <w:rsid w:val="006D5055"/>
    <w:rsid w:val="006D6BD9"/>
    <w:rsid w:val="006E223A"/>
    <w:rsid w:val="00705041"/>
    <w:rsid w:val="007155F5"/>
    <w:rsid w:val="0072090A"/>
    <w:rsid w:val="00720FA2"/>
    <w:rsid w:val="00723168"/>
    <w:rsid w:val="00723698"/>
    <w:rsid w:val="0072384F"/>
    <w:rsid w:val="0072419F"/>
    <w:rsid w:val="00725F85"/>
    <w:rsid w:val="00727C29"/>
    <w:rsid w:val="00730178"/>
    <w:rsid w:val="0074080F"/>
    <w:rsid w:val="00745771"/>
    <w:rsid w:val="00752323"/>
    <w:rsid w:val="0075627A"/>
    <w:rsid w:val="0076086C"/>
    <w:rsid w:val="0076720A"/>
    <w:rsid w:val="00770C83"/>
    <w:rsid w:val="00772423"/>
    <w:rsid w:val="00781F9B"/>
    <w:rsid w:val="00782186"/>
    <w:rsid w:val="00786F06"/>
    <w:rsid w:val="00790F2A"/>
    <w:rsid w:val="00795031"/>
    <w:rsid w:val="007A5C18"/>
    <w:rsid w:val="007A5FB1"/>
    <w:rsid w:val="007A609F"/>
    <w:rsid w:val="007A61CA"/>
    <w:rsid w:val="007C50F0"/>
    <w:rsid w:val="007C79BD"/>
    <w:rsid w:val="007D7843"/>
    <w:rsid w:val="007E00E2"/>
    <w:rsid w:val="007E2864"/>
    <w:rsid w:val="007E794E"/>
    <w:rsid w:val="007F1489"/>
    <w:rsid w:val="007F19B9"/>
    <w:rsid w:val="007F3276"/>
    <w:rsid w:val="00800533"/>
    <w:rsid w:val="00802369"/>
    <w:rsid w:val="00803BFC"/>
    <w:rsid w:val="00805FCF"/>
    <w:rsid w:val="008070E1"/>
    <w:rsid w:val="008175C8"/>
    <w:rsid w:val="00817BDE"/>
    <w:rsid w:val="00821924"/>
    <w:rsid w:val="00833DB5"/>
    <w:rsid w:val="0083625A"/>
    <w:rsid w:val="008404DB"/>
    <w:rsid w:val="00840F81"/>
    <w:rsid w:val="008464CF"/>
    <w:rsid w:val="008531EB"/>
    <w:rsid w:val="008632CC"/>
    <w:rsid w:val="00873371"/>
    <w:rsid w:val="0088077E"/>
    <w:rsid w:val="00881B62"/>
    <w:rsid w:val="0088240B"/>
    <w:rsid w:val="00883C07"/>
    <w:rsid w:val="00885555"/>
    <w:rsid w:val="00886896"/>
    <w:rsid w:val="008900BB"/>
    <w:rsid w:val="00894BF7"/>
    <w:rsid w:val="008A7376"/>
    <w:rsid w:val="008B6388"/>
    <w:rsid w:val="008B7021"/>
    <w:rsid w:val="008B7E4A"/>
    <w:rsid w:val="008C3C12"/>
    <w:rsid w:val="008C3CB7"/>
    <w:rsid w:val="008C4092"/>
    <w:rsid w:val="008D19A8"/>
    <w:rsid w:val="008D380A"/>
    <w:rsid w:val="008D4E69"/>
    <w:rsid w:val="008D6DFB"/>
    <w:rsid w:val="008E1E18"/>
    <w:rsid w:val="008F2038"/>
    <w:rsid w:val="008F73D0"/>
    <w:rsid w:val="008F7428"/>
    <w:rsid w:val="009005A3"/>
    <w:rsid w:val="00901447"/>
    <w:rsid w:val="00901E25"/>
    <w:rsid w:val="00904FA3"/>
    <w:rsid w:val="00912EE1"/>
    <w:rsid w:val="00913924"/>
    <w:rsid w:val="009168F2"/>
    <w:rsid w:val="0092100D"/>
    <w:rsid w:val="00923B02"/>
    <w:rsid w:val="00930EF1"/>
    <w:rsid w:val="00932AA6"/>
    <w:rsid w:val="00937532"/>
    <w:rsid w:val="009410F9"/>
    <w:rsid w:val="009460BE"/>
    <w:rsid w:val="00961571"/>
    <w:rsid w:val="009615E7"/>
    <w:rsid w:val="00970C8C"/>
    <w:rsid w:val="00972356"/>
    <w:rsid w:val="00972ACF"/>
    <w:rsid w:val="0097570F"/>
    <w:rsid w:val="009815CD"/>
    <w:rsid w:val="0098455A"/>
    <w:rsid w:val="009852AB"/>
    <w:rsid w:val="0098686E"/>
    <w:rsid w:val="00990ACD"/>
    <w:rsid w:val="009A1553"/>
    <w:rsid w:val="009A3CDD"/>
    <w:rsid w:val="009A44AD"/>
    <w:rsid w:val="009B02F4"/>
    <w:rsid w:val="009B3249"/>
    <w:rsid w:val="009C0885"/>
    <w:rsid w:val="009C2E30"/>
    <w:rsid w:val="009C4C6C"/>
    <w:rsid w:val="009D63B0"/>
    <w:rsid w:val="009E3459"/>
    <w:rsid w:val="009E7465"/>
    <w:rsid w:val="009E7690"/>
    <w:rsid w:val="009F63AE"/>
    <w:rsid w:val="00A008CE"/>
    <w:rsid w:val="00A00F7B"/>
    <w:rsid w:val="00A17B51"/>
    <w:rsid w:val="00A25642"/>
    <w:rsid w:val="00A2576F"/>
    <w:rsid w:val="00A305D0"/>
    <w:rsid w:val="00A33520"/>
    <w:rsid w:val="00A36E27"/>
    <w:rsid w:val="00A37222"/>
    <w:rsid w:val="00A3730A"/>
    <w:rsid w:val="00A37E3E"/>
    <w:rsid w:val="00A4136A"/>
    <w:rsid w:val="00A46788"/>
    <w:rsid w:val="00A56283"/>
    <w:rsid w:val="00A60255"/>
    <w:rsid w:val="00A608A4"/>
    <w:rsid w:val="00A618A4"/>
    <w:rsid w:val="00A622FC"/>
    <w:rsid w:val="00A66C42"/>
    <w:rsid w:val="00A67397"/>
    <w:rsid w:val="00A750FD"/>
    <w:rsid w:val="00A76639"/>
    <w:rsid w:val="00A80F97"/>
    <w:rsid w:val="00A852D5"/>
    <w:rsid w:val="00A97E77"/>
    <w:rsid w:val="00AA0657"/>
    <w:rsid w:val="00AA1FA4"/>
    <w:rsid w:val="00AA6040"/>
    <w:rsid w:val="00AA6F16"/>
    <w:rsid w:val="00AB1886"/>
    <w:rsid w:val="00AB3679"/>
    <w:rsid w:val="00AC7426"/>
    <w:rsid w:val="00AD11F9"/>
    <w:rsid w:val="00AD19DA"/>
    <w:rsid w:val="00AD53D6"/>
    <w:rsid w:val="00AD762A"/>
    <w:rsid w:val="00AE184B"/>
    <w:rsid w:val="00AE35F7"/>
    <w:rsid w:val="00AE535B"/>
    <w:rsid w:val="00AE5DAC"/>
    <w:rsid w:val="00B03C17"/>
    <w:rsid w:val="00B06E9D"/>
    <w:rsid w:val="00B13FEC"/>
    <w:rsid w:val="00B16582"/>
    <w:rsid w:val="00B34805"/>
    <w:rsid w:val="00B36E83"/>
    <w:rsid w:val="00B408B1"/>
    <w:rsid w:val="00B465CC"/>
    <w:rsid w:val="00B51C9A"/>
    <w:rsid w:val="00B5299D"/>
    <w:rsid w:val="00B60645"/>
    <w:rsid w:val="00B8493A"/>
    <w:rsid w:val="00B8552B"/>
    <w:rsid w:val="00B9080C"/>
    <w:rsid w:val="00BA7F94"/>
    <w:rsid w:val="00BB5AEA"/>
    <w:rsid w:val="00BB6EE3"/>
    <w:rsid w:val="00BC4D0C"/>
    <w:rsid w:val="00BC6A54"/>
    <w:rsid w:val="00BD5F43"/>
    <w:rsid w:val="00BD752C"/>
    <w:rsid w:val="00BE07E6"/>
    <w:rsid w:val="00BE4BE5"/>
    <w:rsid w:val="00BE790B"/>
    <w:rsid w:val="00C00D89"/>
    <w:rsid w:val="00C146CB"/>
    <w:rsid w:val="00C267C7"/>
    <w:rsid w:val="00C27CA9"/>
    <w:rsid w:val="00C31959"/>
    <w:rsid w:val="00C4010E"/>
    <w:rsid w:val="00C404EE"/>
    <w:rsid w:val="00C4402A"/>
    <w:rsid w:val="00C466C9"/>
    <w:rsid w:val="00C5313E"/>
    <w:rsid w:val="00C72245"/>
    <w:rsid w:val="00C76049"/>
    <w:rsid w:val="00C849A6"/>
    <w:rsid w:val="00C84C17"/>
    <w:rsid w:val="00C84EAD"/>
    <w:rsid w:val="00C905A3"/>
    <w:rsid w:val="00C91F5A"/>
    <w:rsid w:val="00C94388"/>
    <w:rsid w:val="00C94FFC"/>
    <w:rsid w:val="00C9608E"/>
    <w:rsid w:val="00C9785F"/>
    <w:rsid w:val="00CA74DE"/>
    <w:rsid w:val="00CA7C35"/>
    <w:rsid w:val="00CB06A2"/>
    <w:rsid w:val="00CB76F2"/>
    <w:rsid w:val="00CC1A05"/>
    <w:rsid w:val="00CC62BB"/>
    <w:rsid w:val="00CD3156"/>
    <w:rsid w:val="00CE3417"/>
    <w:rsid w:val="00CE42AD"/>
    <w:rsid w:val="00CE6396"/>
    <w:rsid w:val="00CF615C"/>
    <w:rsid w:val="00CF7A0F"/>
    <w:rsid w:val="00CF7C7C"/>
    <w:rsid w:val="00CF7F0D"/>
    <w:rsid w:val="00D016FE"/>
    <w:rsid w:val="00D03B4B"/>
    <w:rsid w:val="00D07A7E"/>
    <w:rsid w:val="00D16EF4"/>
    <w:rsid w:val="00D261CD"/>
    <w:rsid w:val="00D30854"/>
    <w:rsid w:val="00D32D1C"/>
    <w:rsid w:val="00D45422"/>
    <w:rsid w:val="00D4771B"/>
    <w:rsid w:val="00D5241E"/>
    <w:rsid w:val="00D54448"/>
    <w:rsid w:val="00D61D1C"/>
    <w:rsid w:val="00D71E3A"/>
    <w:rsid w:val="00D73062"/>
    <w:rsid w:val="00D77297"/>
    <w:rsid w:val="00D77314"/>
    <w:rsid w:val="00D9074B"/>
    <w:rsid w:val="00D9287A"/>
    <w:rsid w:val="00D96C3E"/>
    <w:rsid w:val="00DA07FA"/>
    <w:rsid w:val="00DA15DE"/>
    <w:rsid w:val="00DA3B47"/>
    <w:rsid w:val="00DA6D7F"/>
    <w:rsid w:val="00DC0729"/>
    <w:rsid w:val="00DC089D"/>
    <w:rsid w:val="00DC1163"/>
    <w:rsid w:val="00DC660C"/>
    <w:rsid w:val="00DC754E"/>
    <w:rsid w:val="00DD3726"/>
    <w:rsid w:val="00DD607E"/>
    <w:rsid w:val="00DD6C32"/>
    <w:rsid w:val="00DD70FA"/>
    <w:rsid w:val="00DE213D"/>
    <w:rsid w:val="00DF3EA5"/>
    <w:rsid w:val="00DF7577"/>
    <w:rsid w:val="00E03FBC"/>
    <w:rsid w:val="00E0729D"/>
    <w:rsid w:val="00E07794"/>
    <w:rsid w:val="00E11BA4"/>
    <w:rsid w:val="00E21E08"/>
    <w:rsid w:val="00E24AFB"/>
    <w:rsid w:val="00E30692"/>
    <w:rsid w:val="00E34C43"/>
    <w:rsid w:val="00E34E1D"/>
    <w:rsid w:val="00E47971"/>
    <w:rsid w:val="00E551ED"/>
    <w:rsid w:val="00E6075A"/>
    <w:rsid w:val="00E6238D"/>
    <w:rsid w:val="00E712DD"/>
    <w:rsid w:val="00E719A7"/>
    <w:rsid w:val="00E821DA"/>
    <w:rsid w:val="00E82CCA"/>
    <w:rsid w:val="00E849B6"/>
    <w:rsid w:val="00E86027"/>
    <w:rsid w:val="00E86D2C"/>
    <w:rsid w:val="00E961C7"/>
    <w:rsid w:val="00E97C4A"/>
    <w:rsid w:val="00EA0B59"/>
    <w:rsid w:val="00EA19B7"/>
    <w:rsid w:val="00EA29AA"/>
    <w:rsid w:val="00EB0A91"/>
    <w:rsid w:val="00EB22F8"/>
    <w:rsid w:val="00EB34D2"/>
    <w:rsid w:val="00EB6F9E"/>
    <w:rsid w:val="00ED6E5C"/>
    <w:rsid w:val="00EE0332"/>
    <w:rsid w:val="00EE3AB7"/>
    <w:rsid w:val="00EE4A7C"/>
    <w:rsid w:val="00EE7D8D"/>
    <w:rsid w:val="00EE7EFB"/>
    <w:rsid w:val="00EF1FF3"/>
    <w:rsid w:val="00EF3CF3"/>
    <w:rsid w:val="00F0458D"/>
    <w:rsid w:val="00F05045"/>
    <w:rsid w:val="00F05D32"/>
    <w:rsid w:val="00F102A4"/>
    <w:rsid w:val="00F13C96"/>
    <w:rsid w:val="00F14826"/>
    <w:rsid w:val="00F25A06"/>
    <w:rsid w:val="00F26763"/>
    <w:rsid w:val="00F355A6"/>
    <w:rsid w:val="00F37B9A"/>
    <w:rsid w:val="00F44476"/>
    <w:rsid w:val="00F53E36"/>
    <w:rsid w:val="00F6402D"/>
    <w:rsid w:val="00F66731"/>
    <w:rsid w:val="00F70E37"/>
    <w:rsid w:val="00F71AC4"/>
    <w:rsid w:val="00F75A9E"/>
    <w:rsid w:val="00F8439C"/>
    <w:rsid w:val="00F85845"/>
    <w:rsid w:val="00F94CB1"/>
    <w:rsid w:val="00F96006"/>
    <w:rsid w:val="00FA40F7"/>
    <w:rsid w:val="00FA4A6F"/>
    <w:rsid w:val="00FA532F"/>
    <w:rsid w:val="00FB3B01"/>
    <w:rsid w:val="00FB4ABA"/>
    <w:rsid w:val="00FB73CB"/>
    <w:rsid w:val="00FC28A6"/>
    <w:rsid w:val="00FC3BA9"/>
    <w:rsid w:val="00FD1D05"/>
    <w:rsid w:val="00FD2E53"/>
    <w:rsid w:val="00FD54AA"/>
    <w:rsid w:val="00FD67AE"/>
    <w:rsid w:val="00FE50EF"/>
    <w:rsid w:val="00FF0CC4"/>
    <w:rsid w:val="00FF2226"/>
    <w:rsid w:val="00FF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7F1A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C466C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466C9"/>
  </w:style>
  <w:style w:type="table" w:styleId="a5">
    <w:name w:val="Table Grid"/>
    <w:basedOn w:val="a1"/>
    <w:uiPriority w:val="39"/>
    <w:rsid w:val="0081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B85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8552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85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8552B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34E1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34E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7F1A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C466C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466C9"/>
  </w:style>
  <w:style w:type="table" w:styleId="a5">
    <w:name w:val="Table Grid"/>
    <w:basedOn w:val="a1"/>
    <w:uiPriority w:val="39"/>
    <w:rsid w:val="0081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B85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8552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85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8552B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34E1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34E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04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2025-08-12T03:25:00Z</cp:lastPrinted>
  <dcterms:created xsi:type="dcterms:W3CDTF">2025-12-29T06:18:00Z</dcterms:created>
  <dcterms:modified xsi:type="dcterms:W3CDTF">2025-12-29T06:18:00Z</dcterms:modified>
</cp:coreProperties>
</file>