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04F76D" w14:textId="77777777" w:rsidR="0033402E" w:rsidRPr="00074665" w:rsidRDefault="00D132D6">
      <w:pPr>
        <w:jc w:val="center"/>
        <w:rPr>
          <w:rFonts w:ascii="方正小标宋简体" w:eastAsia="方正小标宋简体" w:hAnsi="方正小标宋简体" w:cs="仿宋" w:hint="eastAsia"/>
          <w:b/>
          <w:bCs/>
          <w:sz w:val="36"/>
          <w:szCs w:val="36"/>
        </w:rPr>
      </w:pPr>
      <w:bookmarkStart w:id="0" w:name="OLE_LINK8"/>
      <w:r w:rsidRPr="00074665">
        <w:rPr>
          <w:rFonts w:ascii="方正小标宋简体" w:eastAsia="方正小标宋简体" w:hAnsi="方正小标宋简体" w:cs="仿宋" w:hint="eastAsia"/>
          <w:b/>
          <w:bCs/>
          <w:sz w:val="36"/>
          <w:szCs w:val="36"/>
        </w:rPr>
        <w:t>关于开展</w:t>
      </w:r>
      <w:bookmarkStart w:id="1" w:name="OLE_LINK9"/>
      <w:r w:rsidR="00C43C71" w:rsidRPr="00276174">
        <w:rPr>
          <w:rFonts w:ascii="方正小标宋简体" w:eastAsia="方正小标宋简体" w:hAnsi="方正小标宋简体" w:cs="仿宋" w:hint="eastAsia"/>
          <w:b/>
          <w:bCs/>
          <w:sz w:val="36"/>
          <w:szCs w:val="36"/>
        </w:rPr>
        <w:t>首次</w:t>
      </w:r>
      <w:r w:rsidR="00074665">
        <w:rPr>
          <w:rFonts w:ascii="方正小标宋简体" w:eastAsia="方正小标宋简体" w:hAnsi="方正小标宋简体" w:cs="仿宋" w:hint="eastAsia"/>
          <w:b/>
          <w:bCs/>
          <w:sz w:val="36"/>
          <w:szCs w:val="36"/>
        </w:rPr>
        <w:t>上海市</w:t>
      </w:r>
      <w:r w:rsidR="00C43C71" w:rsidRPr="00276174">
        <w:rPr>
          <w:rFonts w:ascii="方正小标宋简体" w:eastAsia="方正小标宋简体" w:hAnsi="方正小标宋简体" w:cs="仿宋" w:hint="eastAsia"/>
          <w:b/>
          <w:bCs/>
          <w:sz w:val="36"/>
          <w:szCs w:val="36"/>
        </w:rPr>
        <w:t>经济系列</w:t>
      </w:r>
      <w:r w:rsidRPr="00074665">
        <w:rPr>
          <w:rFonts w:ascii="方正小标宋简体" w:eastAsia="方正小标宋简体" w:hAnsi="方正小标宋简体" w:cs="仿宋" w:hint="eastAsia"/>
          <w:b/>
          <w:bCs/>
          <w:sz w:val="36"/>
          <w:szCs w:val="36"/>
        </w:rPr>
        <w:t>人力资源服务机构专业人员高级职称评审</w:t>
      </w:r>
      <w:bookmarkEnd w:id="1"/>
      <w:r w:rsidRPr="00074665">
        <w:rPr>
          <w:rFonts w:ascii="方正小标宋简体" w:eastAsia="方正小标宋简体" w:hAnsi="方正小标宋简体" w:cs="仿宋" w:hint="eastAsia"/>
          <w:b/>
          <w:bCs/>
          <w:sz w:val="36"/>
          <w:szCs w:val="36"/>
        </w:rPr>
        <w:t>工作的通知</w:t>
      </w:r>
    </w:p>
    <w:bookmarkEnd w:id="0"/>
    <w:p w14:paraId="3194F527" w14:textId="77777777" w:rsidR="0033402E" w:rsidRPr="00C43C71" w:rsidRDefault="0033402E">
      <w:pPr>
        <w:rPr>
          <w:rFonts w:ascii="仿宋" w:eastAsia="仿宋" w:hAnsi="仿宋" w:cs="仿宋" w:hint="eastAsia"/>
          <w:b/>
          <w:bCs/>
          <w:sz w:val="32"/>
          <w:szCs w:val="40"/>
        </w:rPr>
      </w:pPr>
    </w:p>
    <w:p w14:paraId="3A8DA9DE" w14:textId="77777777" w:rsidR="0033402E" w:rsidRPr="00074665" w:rsidRDefault="00D132D6">
      <w:pPr>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各有关单位：</w:t>
      </w:r>
    </w:p>
    <w:p w14:paraId="67BA752D" w14:textId="77777777" w:rsidR="0033402E" w:rsidRPr="00074665" w:rsidRDefault="00D132D6">
      <w:pPr>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 xml:space="preserve">　　为进一步</w:t>
      </w:r>
      <w:r w:rsidR="00C43C71">
        <w:rPr>
          <w:rFonts w:ascii="仿宋_GB2312" w:eastAsia="仿宋_GB2312" w:hAnsi="方正仿宋_GB18030" w:cs="方正仿宋_GB18030" w:hint="eastAsia"/>
          <w:sz w:val="32"/>
          <w:szCs w:val="32"/>
        </w:rPr>
        <w:t>提升</w:t>
      </w:r>
      <w:r w:rsidRPr="00074665">
        <w:rPr>
          <w:rFonts w:ascii="仿宋_GB2312" w:eastAsia="仿宋_GB2312" w:hAnsi="方正仿宋_GB18030" w:cs="方正仿宋_GB18030" w:hint="eastAsia"/>
          <w:sz w:val="32"/>
          <w:szCs w:val="32"/>
        </w:rPr>
        <w:t>本市人力资源</w:t>
      </w:r>
      <w:r w:rsidR="006F5239">
        <w:rPr>
          <w:rFonts w:ascii="仿宋_GB2312" w:eastAsia="仿宋_GB2312" w:hAnsi="方正仿宋_GB18030" w:cs="方正仿宋_GB18030" w:hint="eastAsia"/>
          <w:sz w:val="32"/>
          <w:szCs w:val="32"/>
        </w:rPr>
        <w:t>产业</w:t>
      </w:r>
      <w:r w:rsidRPr="00074665">
        <w:rPr>
          <w:rFonts w:ascii="仿宋_GB2312" w:eastAsia="仿宋_GB2312" w:hAnsi="方正仿宋_GB18030" w:cs="方正仿宋_GB18030" w:hint="eastAsia"/>
          <w:sz w:val="32"/>
          <w:szCs w:val="32"/>
        </w:rPr>
        <w:t>服务</w:t>
      </w:r>
      <w:r w:rsidR="00C43C71">
        <w:rPr>
          <w:rFonts w:ascii="仿宋_GB2312" w:eastAsia="仿宋_GB2312" w:hAnsi="方正仿宋_GB18030" w:cs="方正仿宋_GB18030" w:hint="eastAsia"/>
          <w:sz w:val="32"/>
          <w:szCs w:val="32"/>
        </w:rPr>
        <w:t>能级</w:t>
      </w:r>
      <w:r w:rsidRPr="00074665">
        <w:rPr>
          <w:rFonts w:ascii="仿宋_GB2312" w:eastAsia="仿宋_GB2312" w:hAnsi="方正仿宋_GB18030" w:cs="方正仿宋_GB18030" w:hint="eastAsia"/>
          <w:sz w:val="32"/>
          <w:szCs w:val="32"/>
        </w:rPr>
        <w:t>，加快本市人力资源服务机构专业人员人才队伍建设，</w:t>
      </w:r>
      <w:r w:rsidR="000A5A34">
        <w:rPr>
          <w:rFonts w:ascii="仿宋_GB2312" w:eastAsia="仿宋_GB2312" w:hAnsi="方正仿宋_GB18030" w:cs="方正仿宋_GB18030" w:hint="eastAsia"/>
          <w:sz w:val="32"/>
          <w:szCs w:val="32"/>
        </w:rPr>
        <w:t>本市新组建</w:t>
      </w:r>
      <w:r w:rsidR="000A5A34" w:rsidRPr="00074665">
        <w:rPr>
          <w:rFonts w:ascii="仿宋_GB2312" w:eastAsia="仿宋_GB2312" w:hAnsi="方正仿宋_GB18030" w:cs="方正仿宋_GB18030" w:hint="eastAsia"/>
          <w:sz w:val="32"/>
          <w:szCs w:val="32"/>
        </w:rPr>
        <w:t>经济系列人力资源服务机构专业人员高级职称评审</w:t>
      </w:r>
      <w:r w:rsidR="000A5A34">
        <w:rPr>
          <w:rFonts w:ascii="仿宋_GB2312" w:eastAsia="仿宋_GB2312" w:hAnsi="方正仿宋_GB18030" w:cs="方正仿宋_GB18030" w:hint="eastAsia"/>
          <w:sz w:val="32"/>
          <w:szCs w:val="32"/>
        </w:rPr>
        <w:t>委员会。</w:t>
      </w:r>
      <w:r w:rsidRPr="00074665">
        <w:rPr>
          <w:rFonts w:ascii="仿宋_GB2312" w:eastAsia="仿宋_GB2312" w:hAnsi="方正仿宋_GB18030" w:cs="方正仿宋_GB18030" w:hint="eastAsia"/>
          <w:sz w:val="32"/>
          <w:szCs w:val="32"/>
        </w:rPr>
        <w:t>根据《上海市职称评审管理办法》（</w:t>
      </w:r>
      <w:bookmarkStart w:id="2" w:name="OLE_LINK1"/>
      <w:bookmarkStart w:id="3" w:name="OLE_LINK2"/>
      <w:r w:rsidRPr="00074665">
        <w:rPr>
          <w:rFonts w:ascii="仿宋_GB2312" w:eastAsia="仿宋_GB2312" w:hAnsi="方正仿宋_GB18030" w:cs="方正仿宋_GB18030" w:hint="eastAsia"/>
          <w:sz w:val="32"/>
          <w:szCs w:val="32"/>
        </w:rPr>
        <w:t>沪人社规〔2021〕30号</w:t>
      </w:r>
      <w:bookmarkEnd w:id="2"/>
      <w:bookmarkEnd w:id="3"/>
      <w:r w:rsidRPr="00074665">
        <w:rPr>
          <w:rFonts w:ascii="仿宋_GB2312" w:eastAsia="仿宋_GB2312" w:hAnsi="方正仿宋_GB18030" w:cs="方正仿宋_GB18030" w:hint="eastAsia"/>
          <w:sz w:val="32"/>
          <w:szCs w:val="32"/>
        </w:rPr>
        <w:t>）</w:t>
      </w:r>
      <w:r w:rsidR="009A6834">
        <w:rPr>
          <w:rFonts w:ascii="仿宋_GB2312" w:eastAsia="仿宋_GB2312" w:hAnsi="方正仿宋_GB18030" w:cs="方正仿宋_GB18030" w:hint="eastAsia"/>
          <w:sz w:val="32"/>
          <w:szCs w:val="32"/>
        </w:rPr>
        <w:t>、《上海市人力资源服务机构专业人员职称评审办法》</w:t>
      </w:r>
      <w:bookmarkStart w:id="4" w:name="OLE_LINK3"/>
      <w:bookmarkStart w:id="5" w:name="OLE_LINK4"/>
      <w:r w:rsidR="009A6834">
        <w:rPr>
          <w:rFonts w:ascii="仿宋_GB2312" w:eastAsia="仿宋_GB2312" w:hAnsi="方正仿宋_GB18030" w:cs="方正仿宋_GB18030" w:hint="eastAsia"/>
          <w:sz w:val="32"/>
          <w:szCs w:val="32"/>
        </w:rPr>
        <w:t>（沪</w:t>
      </w:r>
      <w:proofErr w:type="gramStart"/>
      <w:r w:rsidR="009A6834">
        <w:rPr>
          <w:rFonts w:ascii="仿宋_GB2312" w:eastAsia="仿宋_GB2312" w:hAnsi="方正仿宋_GB18030" w:cs="方正仿宋_GB18030" w:hint="eastAsia"/>
          <w:sz w:val="32"/>
          <w:szCs w:val="32"/>
        </w:rPr>
        <w:t>人社专</w:t>
      </w:r>
      <w:proofErr w:type="gramEnd"/>
      <w:r w:rsidR="009A6834" w:rsidRPr="00074665">
        <w:rPr>
          <w:rFonts w:ascii="仿宋_GB2312" w:eastAsia="仿宋_GB2312" w:hAnsi="方正仿宋_GB18030" w:cs="方正仿宋_GB18030" w:hint="eastAsia"/>
          <w:sz w:val="32"/>
          <w:szCs w:val="32"/>
        </w:rPr>
        <w:t>〔</w:t>
      </w:r>
      <w:r w:rsidR="009A6834">
        <w:rPr>
          <w:rFonts w:ascii="仿宋_GB2312" w:eastAsia="仿宋_GB2312" w:hAnsi="方正仿宋_GB18030" w:cs="方正仿宋_GB18030" w:hint="eastAsia"/>
          <w:sz w:val="32"/>
          <w:szCs w:val="32"/>
        </w:rPr>
        <w:t>2025</w:t>
      </w:r>
      <w:r w:rsidR="009A6834" w:rsidRPr="00074665">
        <w:rPr>
          <w:rFonts w:ascii="仿宋_GB2312" w:eastAsia="仿宋_GB2312" w:hAnsi="方正仿宋_GB18030" w:cs="方正仿宋_GB18030" w:hint="eastAsia"/>
          <w:sz w:val="32"/>
          <w:szCs w:val="32"/>
        </w:rPr>
        <w:t>〕</w:t>
      </w:r>
      <w:r w:rsidR="009A6834">
        <w:rPr>
          <w:rFonts w:ascii="仿宋_GB2312" w:eastAsia="仿宋_GB2312" w:hAnsi="方正仿宋_GB18030" w:cs="方正仿宋_GB18030" w:hint="eastAsia"/>
          <w:sz w:val="32"/>
          <w:szCs w:val="32"/>
        </w:rPr>
        <w:t>134</w:t>
      </w:r>
      <w:r w:rsidR="009A6834" w:rsidRPr="00074665">
        <w:rPr>
          <w:rFonts w:ascii="仿宋_GB2312" w:eastAsia="仿宋_GB2312" w:hAnsi="方正仿宋_GB18030" w:cs="方正仿宋_GB18030" w:hint="eastAsia"/>
          <w:sz w:val="32"/>
          <w:szCs w:val="32"/>
        </w:rPr>
        <w:t>号</w:t>
      </w:r>
      <w:r w:rsidR="009A6834">
        <w:rPr>
          <w:rFonts w:ascii="仿宋_GB2312" w:eastAsia="仿宋_GB2312" w:hAnsi="方正仿宋_GB18030" w:cs="方正仿宋_GB18030" w:hint="eastAsia"/>
          <w:sz w:val="32"/>
          <w:szCs w:val="32"/>
        </w:rPr>
        <w:t>）</w:t>
      </w:r>
      <w:bookmarkEnd w:id="4"/>
      <w:bookmarkEnd w:id="5"/>
      <w:r w:rsidRPr="00074665">
        <w:rPr>
          <w:rFonts w:ascii="仿宋_GB2312" w:eastAsia="仿宋_GB2312" w:hAnsi="方正仿宋_GB18030" w:cs="方正仿宋_GB18030" w:hint="eastAsia"/>
          <w:sz w:val="32"/>
          <w:szCs w:val="32"/>
        </w:rPr>
        <w:t>等文件精神</w:t>
      </w:r>
      <w:r w:rsidR="006F5239">
        <w:rPr>
          <w:rFonts w:ascii="仿宋_GB2312" w:eastAsia="仿宋_GB2312" w:hAnsi="方正仿宋_GB18030" w:cs="方正仿宋_GB18030" w:hint="eastAsia"/>
          <w:sz w:val="32"/>
          <w:szCs w:val="32"/>
        </w:rPr>
        <w:t>，</w:t>
      </w:r>
      <w:r w:rsidR="000A5A34">
        <w:rPr>
          <w:rFonts w:ascii="仿宋_GB2312" w:eastAsia="仿宋_GB2312" w:hAnsi="方正仿宋_GB18030" w:cs="方正仿宋_GB18030" w:hint="eastAsia"/>
          <w:sz w:val="32"/>
          <w:szCs w:val="32"/>
        </w:rPr>
        <w:t>现就开展首次评审</w:t>
      </w:r>
      <w:r w:rsidRPr="00074665">
        <w:rPr>
          <w:rFonts w:ascii="仿宋_GB2312" w:eastAsia="仿宋_GB2312" w:hAnsi="方正仿宋_GB18030" w:cs="方正仿宋_GB18030" w:hint="eastAsia"/>
          <w:sz w:val="32"/>
          <w:szCs w:val="32"/>
        </w:rPr>
        <w:t>工作</w:t>
      </w:r>
      <w:r w:rsidR="000A5A34">
        <w:rPr>
          <w:rFonts w:ascii="仿宋_GB2312" w:eastAsia="仿宋_GB2312" w:hAnsi="方正仿宋_GB18030" w:cs="方正仿宋_GB18030" w:hint="eastAsia"/>
          <w:sz w:val="32"/>
          <w:szCs w:val="32"/>
        </w:rPr>
        <w:t>的</w:t>
      </w:r>
      <w:r w:rsidRPr="00074665">
        <w:rPr>
          <w:rFonts w:ascii="仿宋_GB2312" w:eastAsia="仿宋_GB2312" w:hAnsi="方正仿宋_GB18030" w:cs="方正仿宋_GB18030" w:hint="eastAsia"/>
          <w:sz w:val="32"/>
          <w:szCs w:val="32"/>
        </w:rPr>
        <w:t>通知如下：</w:t>
      </w:r>
    </w:p>
    <w:p w14:paraId="772E1CC8" w14:textId="77777777" w:rsidR="0033402E" w:rsidRPr="00AD41DF" w:rsidRDefault="00D132D6" w:rsidP="00AD41DF">
      <w:pPr>
        <w:ind w:firstLineChars="200" w:firstLine="640"/>
        <w:rPr>
          <w:rFonts w:ascii="黑体" w:eastAsia="黑体" w:hAnsi="黑体" w:cs="方正仿宋_GB18030" w:hint="eastAsia"/>
          <w:bCs/>
          <w:sz w:val="32"/>
          <w:szCs w:val="32"/>
        </w:rPr>
      </w:pPr>
      <w:r w:rsidRPr="00AD41DF">
        <w:rPr>
          <w:rFonts w:ascii="黑体" w:eastAsia="黑体" w:hAnsi="黑体" w:cs="方正仿宋_GB18030" w:hint="eastAsia"/>
          <w:bCs/>
          <w:sz w:val="32"/>
          <w:szCs w:val="32"/>
        </w:rPr>
        <w:t>一、评审机构</w:t>
      </w:r>
    </w:p>
    <w:p w14:paraId="3F1311E7" w14:textId="77777777" w:rsidR="0033402E" w:rsidRPr="00074665" w:rsidRDefault="00D132D6">
      <w:pPr>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 xml:space="preserve">　　</w:t>
      </w:r>
      <w:r w:rsidR="0072064D">
        <w:rPr>
          <w:rFonts w:ascii="仿宋_GB2312" w:eastAsia="仿宋_GB2312" w:hAnsi="方正仿宋_GB18030" w:cs="方正仿宋_GB18030" w:hint="eastAsia"/>
          <w:sz w:val="32"/>
          <w:szCs w:val="32"/>
        </w:rPr>
        <w:t>首届</w:t>
      </w:r>
      <w:r w:rsidRPr="00074665">
        <w:rPr>
          <w:rFonts w:ascii="仿宋_GB2312" w:eastAsia="仿宋_GB2312" w:hAnsi="方正仿宋_GB18030" w:cs="方正仿宋_GB18030" w:hint="eastAsia"/>
          <w:sz w:val="32"/>
          <w:szCs w:val="32"/>
        </w:rPr>
        <w:t>上海市经济系列人力资源服务机构专业人员高级职称评审委员会（以下简称“高评委”）</w:t>
      </w:r>
      <w:r w:rsidR="0072064D">
        <w:rPr>
          <w:rFonts w:ascii="仿宋_GB2312" w:eastAsia="仿宋_GB2312" w:hAnsi="方正仿宋_GB18030" w:cs="方正仿宋_GB18030" w:hint="eastAsia"/>
          <w:sz w:val="32"/>
          <w:szCs w:val="32"/>
        </w:rPr>
        <w:t>由市人力资源社会保障局组建，</w:t>
      </w:r>
      <w:r w:rsidR="00E71395">
        <w:rPr>
          <w:rFonts w:ascii="仿宋_GB2312" w:eastAsia="仿宋_GB2312" w:hAnsi="方正仿宋_GB18030" w:cs="方正仿宋_GB18030" w:hint="eastAsia"/>
          <w:sz w:val="32"/>
          <w:szCs w:val="32"/>
        </w:rPr>
        <w:t>负责本市</w:t>
      </w:r>
      <w:r w:rsidR="000137A2">
        <w:rPr>
          <w:rFonts w:ascii="仿宋_GB2312" w:eastAsia="仿宋_GB2312" w:hAnsi="方正仿宋_GB18030" w:cs="方正仿宋_GB18030" w:hint="eastAsia"/>
          <w:sz w:val="32"/>
          <w:szCs w:val="32"/>
        </w:rPr>
        <w:t>经营性</w:t>
      </w:r>
      <w:r w:rsidR="00E71395" w:rsidRPr="00074665">
        <w:rPr>
          <w:rFonts w:ascii="仿宋_GB2312" w:eastAsia="仿宋_GB2312" w:hAnsi="方正仿宋_GB18030" w:cs="方正仿宋_GB18030" w:hint="eastAsia"/>
          <w:sz w:val="32"/>
          <w:szCs w:val="32"/>
        </w:rPr>
        <w:t>人力资源服务机构</w:t>
      </w:r>
      <w:r w:rsidR="00E71395">
        <w:rPr>
          <w:rFonts w:ascii="仿宋_GB2312" w:eastAsia="仿宋_GB2312" w:hAnsi="方正仿宋_GB18030" w:cs="方正仿宋_GB18030" w:hint="eastAsia"/>
          <w:sz w:val="32"/>
          <w:szCs w:val="32"/>
        </w:rPr>
        <w:t>中</w:t>
      </w:r>
      <w:r w:rsidR="00AF1F65" w:rsidRPr="00AF1F65">
        <w:rPr>
          <w:rFonts w:ascii="仿宋_GB2312" w:eastAsia="仿宋_GB2312" w:hAnsi="方正仿宋_GB18030" w:cs="方正仿宋_GB18030" w:hint="eastAsia"/>
          <w:b/>
          <w:sz w:val="32"/>
          <w:szCs w:val="32"/>
        </w:rPr>
        <w:t>高级人力资源管理师</w:t>
      </w:r>
      <w:r w:rsidR="00E71395">
        <w:rPr>
          <w:rFonts w:ascii="仿宋_GB2312" w:eastAsia="仿宋_GB2312" w:hAnsi="方正仿宋_GB18030" w:cs="方正仿宋_GB18030" w:hint="eastAsia"/>
          <w:sz w:val="32"/>
          <w:szCs w:val="32"/>
        </w:rPr>
        <w:t>（即原人力资管理专业高级经济师）职称评审工作</w:t>
      </w:r>
      <w:r w:rsidR="006F5239">
        <w:rPr>
          <w:rFonts w:ascii="仿宋_GB2312" w:eastAsia="仿宋_GB2312" w:hAnsi="方正仿宋_GB18030" w:cs="方正仿宋_GB18030" w:hint="eastAsia"/>
          <w:sz w:val="32"/>
          <w:szCs w:val="32"/>
        </w:rPr>
        <w:t>。</w:t>
      </w:r>
      <w:r w:rsidR="00E71395">
        <w:rPr>
          <w:rFonts w:ascii="仿宋_GB2312" w:eastAsia="仿宋_GB2312" w:hAnsi="方正仿宋_GB18030" w:cs="方正仿宋_GB18030" w:hint="eastAsia"/>
          <w:sz w:val="32"/>
          <w:szCs w:val="32"/>
        </w:rPr>
        <w:t>高评委办事机构</w:t>
      </w:r>
      <w:r w:rsidR="008361EE">
        <w:rPr>
          <w:rFonts w:ascii="仿宋_GB2312" w:eastAsia="仿宋_GB2312" w:hAnsi="方正仿宋_GB18030" w:cs="方正仿宋_GB18030" w:hint="eastAsia"/>
          <w:sz w:val="32"/>
          <w:szCs w:val="32"/>
        </w:rPr>
        <w:t>设在</w:t>
      </w:r>
      <w:r w:rsidR="0072064D">
        <w:rPr>
          <w:rFonts w:ascii="仿宋_GB2312" w:eastAsia="仿宋_GB2312" w:hAnsi="方正仿宋_GB18030" w:cs="方正仿宋_GB18030" w:hint="eastAsia"/>
          <w:sz w:val="32"/>
          <w:szCs w:val="32"/>
        </w:rPr>
        <w:t>上海</w:t>
      </w:r>
      <w:r w:rsidR="008361EE">
        <w:rPr>
          <w:rFonts w:ascii="仿宋_GB2312" w:eastAsia="仿宋_GB2312" w:hAnsi="方正仿宋_GB18030" w:cs="方正仿宋_GB18030" w:hint="eastAsia"/>
          <w:sz w:val="32"/>
          <w:szCs w:val="32"/>
        </w:rPr>
        <w:t>市人才服务行业协会</w:t>
      </w:r>
      <w:r w:rsidRPr="00074665">
        <w:rPr>
          <w:rFonts w:ascii="仿宋_GB2312" w:eastAsia="仿宋_GB2312" w:hAnsi="方正仿宋_GB18030" w:cs="方正仿宋_GB18030" w:hint="eastAsia"/>
          <w:sz w:val="32"/>
          <w:szCs w:val="32"/>
        </w:rPr>
        <w:t>。</w:t>
      </w:r>
    </w:p>
    <w:p w14:paraId="59A29E76" w14:textId="77777777" w:rsidR="0033402E" w:rsidRPr="00AD41DF" w:rsidRDefault="00D132D6">
      <w:pPr>
        <w:rPr>
          <w:rFonts w:ascii="黑体" w:eastAsia="黑体" w:hAnsi="黑体" w:cs="方正仿宋_GB18030" w:hint="eastAsia"/>
          <w:bCs/>
          <w:sz w:val="32"/>
          <w:szCs w:val="32"/>
        </w:rPr>
      </w:pPr>
      <w:r w:rsidRPr="00AD41DF">
        <w:rPr>
          <w:rFonts w:ascii="黑体" w:eastAsia="黑体" w:hAnsi="黑体" w:cs="方正仿宋_GB18030" w:hint="eastAsia"/>
          <w:sz w:val="32"/>
          <w:szCs w:val="32"/>
        </w:rPr>
        <w:t xml:space="preserve">　　</w:t>
      </w:r>
      <w:r w:rsidRPr="00AD41DF">
        <w:rPr>
          <w:rFonts w:ascii="黑体" w:eastAsia="黑体" w:hAnsi="黑体" w:cs="方正仿宋_GB18030" w:hint="eastAsia"/>
          <w:bCs/>
          <w:sz w:val="32"/>
          <w:szCs w:val="32"/>
        </w:rPr>
        <w:t>二、申报范围</w:t>
      </w:r>
    </w:p>
    <w:p w14:paraId="4EA60303" w14:textId="77777777" w:rsidR="00E433DA" w:rsidRPr="00AD41DF" w:rsidRDefault="00D132D6">
      <w:pPr>
        <w:ind w:firstLine="630"/>
        <w:rPr>
          <w:rFonts w:ascii="仿宋_GB2312" w:eastAsia="仿宋_GB2312" w:hAnsi="方正仿宋_GB18030" w:cs="方正仿宋_GB18030" w:hint="eastAsia"/>
          <w:b/>
          <w:sz w:val="32"/>
          <w:szCs w:val="32"/>
        </w:rPr>
      </w:pPr>
      <w:r w:rsidRPr="00AD41DF">
        <w:rPr>
          <w:rFonts w:ascii="仿宋_GB2312" w:eastAsia="仿宋_GB2312" w:hAnsi="方正仿宋_GB18030" w:cs="方正仿宋_GB18030" w:hint="eastAsia"/>
          <w:b/>
          <w:sz w:val="32"/>
          <w:szCs w:val="32"/>
        </w:rPr>
        <w:t>（一）</w:t>
      </w:r>
      <w:r w:rsidR="0026523F" w:rsidRPr="00AD41DF">
        <w:rPr>
          <w:rFonts w:ascii="仿宋_GB2312" w:eastAsia="仿宋_GB2312" w:hAnsi="方正仿宋_GB18030" w:cs="方正仿宋_GB18030" w:hint="eastAsia"/>
          <w:b/>
          <w:sz w:val="32"/>
          <w:szCs w:val="32"/>
        </w:rPr>
        <w:t>受理范围</w:t>
      </w:r>
    </w:p>
    <w:p w14:paraId="51CE6461" w14:textId="77777777" w:rsidR="00E433DA" w:rsidRPr="00276174" w:rsidRDefault="00D132D6" w:rsidP="00276174">
      <w:pPr>
        <w:ind w:firstLine="640"/>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在本市</w:t>
      </w:r>
      <w:r w:rsidR="008361EE">
        <w:rPr>
          <w:rFonts w:ascii="仿宋_GB2312" w:eastAsia="仿宋_GB2312" w:hAnsi="方正仿宋_GB18030" w:cs="方正仿宋_GB18030" w:hint="eastAsia"/>
          <w:sz w:val="32"/>
          <w:szCs w:val="32"/>
        </w:rPr>
        <w:t>经营性</w:t>
      </w:r>
      <w:r w:rsidRPr="00074665">
        <w:rPr>
          <w:rFonts w:ascii="仿宋_GB2312" w:eastAsia="仿宋_GB2312" w:hAnsi="方正仿宋_GB18030" w:cs="方正仿宋_GB18030" w:hint="eastAsia"/>
          <w:sz w:val="32"/>
          <w:szCs w:val="32"/>
        </w:rPr>
        <w:t>人力资源服务机构中从事人力资源服务外包、人力资源咨询与开发、高级人才寻访、人才测评服务、人才培训服务、人力资源选拔与招聘、人力资源信息管理、</w:t>
      </w:r>
      <w:proofErr w:type="gramStart"/>
      <w:r w:rsidR="008361EE">
        <w:rPr>
          <w:rFonts w:ascii="仿宋_GB2312" w:eastAsia="仿宋_GB2312" w:hAnsi="方正仿宋_GB18030" w:cs="方正仿宋_GB18030" w:hint="eastAsia"/>
          <w:sz w:val="32"/>
          <w:szCs w:val="32"/>
        </w:rPr>
        <w:lastRenderedPageBreak/>
        <w:t>薪税事务</w:t>
      </w:r>
      <w:proofErr w:type="gramEnd"/>
      <w:r w:rsidR="008361EE">
        <w:rPr>
          <w:rFonts w:ascii="仿宋_GB2312" w:eastAsia="仿宋_GB2312" w:hAnsi="方正仿宋_GB18030" w:cs="方正仿宋_GB18030" w:hint="eastAsia"/>
          <w:sz w:val="32"/>
          <w:szCs w:val="32"/>
        </w:rPr>
        <w:t>服务、福利事务服务等市场性人力资源服务</w:t>
      </w:r>
      <w:r w:rsidR="0001293F">
        <w:rPr>
          <w:rFonts w:ascii="仿宋_GB2312" w:eastAsia="仿宋_GB2312" w:hAnsi="方正仿宋_GB18030" w:cs="方正仿宋_GB18030" w:hint="eastAsia"/>
          <w:sz w:val="32"/>
          <w:szCs w:val="32"/>
        </w:rPr>
        <w:t>，</w:t>
      </w:r>
      <w:r w:rsidR="0026523F" w:rsidRPr="00276174">
        <w:rPr>
          <w:rFonts w:ascii="仿宋_GB2312" w:eastAsia="仿宋_GB2312" w:hAnsi="方正仿宋_GB18030" w:cs="方正仿宋_GB18030" w:hint="eastAsia"/>
          <w:sz w:val="32"/>
          <w:szCs w:val="32"/>
        </w:rPr>
        <w:t>取得国家经济专业技术中级资格（其它相关中级职称，按本通知申报条件第</w:t>
      </w:r>
      <w:r w:rsidR="0001293F" w:rsidRPr="00276174">
        <w:rPr>
          <w:rFonts w:ascii="仿宋_GB2312" w:eastAsia="仿宋_GB2312" w:hAnsi="方正仿宋_GB18030" w:cs="方正仿宋_GB18030" w:hint="eastAsia"/>
          <w:sz w:val="32"/>
          <w:szCs w:val="32"/>
        </w:rPr>
        <w:t>（二）</w:t>
      </w:r>
      <w:r w:rsidR="0026523F" w:rsidRPr="00276174">
        <w:rPr>
          <w:rFonts w:ascii="仿宋_GB2312" w:eastAsia="仿宋_GB2312" w:hAnsi="方正仿宋_GB18030" w:cs="方正仿宋_GB18030" w:hint="eastAsia"/>
          <w:sz w:val="32"/>
          <w:szCs w:val="32"/>
        </w:rPr>
        <w:t>款第</w:t>
      </w:r>
      <w:r w:rsidR="0001293F" w:rsidRPr="00276174">
        <w:rPr>
          <w:rFonts w:ascii="仿宋_GB2312" w:eastAsia="仿宋_GB2312" w:hAnsi="方正仿宋_GB18030" w:cs="方正仿宋_GB18030" w:hint="eastAsia"/>
          <w:sz w:val="32"/>
          <w:szCs w:val="32"/>
        </w:rPr>
        <w:t>5</w:t>
      </w:r>
      <w:r w:rsidR="0026523F" w:rsidRPr="00276174">
        <w:rPr>
          <w:rFonts w:ascii="仿宋_GB2312" w:eastAsia="仿宋_GB2312" w:hAnsi="方正仿宋_GB18030" w:cs="方正仿宋_GB18030" w:hint="eastAsia"/>
          <w:sz w:val="32"/>
          <w:szCs w:val="32"/>
        </w:rPr>
        <w:t>条执行）后、聘任相应经济师职务，已在或将要进入高级经济师岗位的在职专业技术人员。</w:t>
      </w:r>
    </w:p>
    <w:p w14:paraId="75EDB25B" w14:textId="77777777" w:rsidR="0026523F" w:rsidRPr="00AD41DF" w:rsidRDefault="0026523F" w:rsidP="00AD41DF">
      <w:pPr>
        <w:ind w:firstLineChars="200" w:firstLine="643"/>
        <w:rPr>
          <w:rFonts w:ascii="仿宋_GB2312" w:eastAsia="仿宋_GB2312" w:hAnsi="方正仿宋_GB18030" w:cs="方正仿宋_GB18030" w:hint="eastAsia"/>
          <w:b/>
          <w:sz w:val="32"/>
          <w:szCs w:val="32"/>
        </w:rPr>
      </w:pPr>
      <w:r w:rsidRPr="00AD41DF">
        <w:rPr>
          <w:rFonts w:ascii="仿宋_GB2312" w:eastAsia="仿宋_GB2312" w:hAnsi="方正仿宋_GB18030" w:cs="方正仿宋_GB18030" w:hint="eastAsia"/>
          <w:b/>
          <w:sz w:val="32"/>
          <w:szCs w:val="32"/>
        </w:rPr>
        <w:t>（二）不受理范围</w:t>
      </w:r>
    </w:p>
    <w:p w14:paraId="3AE03416" w14:textId="77777777" w:rsidR="0026523F" w:rsidRPr="00276174" w:rsidRDefault="0026523F" w:rsidP="00276174">
      <w:pPr>
        <w:ind w:firstLineChars="200" w:firstLine="640"/>
        <w:rPr>
          <w:rFonts w:ascii="仿宋_GB2312" w:eastAsia="仿宋_GB2312" w:hAnsi="方正仿宋_GB18030" w:cs="方正仿宋_GB18030" w:hint="eastAsia"/>
          <w:sz w:val="32"/>
          <w:szCs w:val="32"/>
        </w:rPr>
      </w:pPr>
      <w:r w:rsidRPr="00276174">
        <w:rPr>
          <w:rFonts w:ascii="仿宋_GB2312" w:eastAsia="仿宋_GB2312" w:hAnsi="方正仿宋_GB18030" w:cs="方正仿宋_GB18030" w:hint="eastAsia"/>
          <w:sz w:val="32"/>
          <w:szCs w:val="32"/>
        </w:rPr>
        <w:t>1、当年度已办理退休手续、达到法定退休年龄、拟办理弹性提前退休手续的人员。（实施渐进式延迟退休政策后，因退休影响到职称和职业资格考评、专业技术职务聘任及相关工资待遇等问题，由本人负责。）</w:t>
      </w:r>
    </w:p>
    <w:p w14:paraId="463B008A" w14:textId="77777777" w:rsidR="0026523F" w:rsidRPr="00276174" w:rsidRDefault="0026523F" w:rsidP="00276174">
      <w:pPr>
        <w:ind w:firstLineChars="200" w:firstLine="640"/>
        <w:rPr>
          <w:rFonts w:ascii="仿宋_GB2312" w:eastAsia="仿宋_GB2312" w:hAnsi="方正仿宋_GB18030" w:cs="方正仿宋_GB18030" w:hint="eastAsia"/>
          <w:sz w:val="32"/>
          <w:szCs w:val="32"/>
        </w:rPr>
      </w:pPr>
      <w:r w:rsidRPr="00276174">
        <w:rPr>
          <w:rFonts w:ascii="仿宋_GB2312" w:eastAsia="仿宋_GB2312" w:hAnsi="方正仿宋_GB18030" w:cs="方正仿宋_GB18030" w:hint="eastAsia"/>
          <w:sz w:val="32"/>
          <w:szCs w:val="32"/>
        </w:rPr>
        <w:t>2、专职从事财会、审计、统计、党群工作人员。</w:t>
      </w:r>
    </w:p>
    <w:p w14:paraId="60909216" w14:textId="77777777" w:rsidR="0026523F" w:rsidRPr="00276174" w:rsidRDefault="0026523F" w:rsidP="00276174">
      <w:pPr>
        <w:ind w:firstLineChars="200" w:firstLine="640"/>
        <w:rPr>
          <w:rFonts w:ascii="仿宋_GB2312" w:eastAsia="仿宋_GB2312" w:hAnsi="方正仿宋_GB18030" w:cs="方正仿宋_GB18030" w:hint="eastAsia"/>
          <w:sz w:val="32"/>
          <w:szCs w:val="32"/>
        </w:rPr>
      </w:pPr>
      <w:r w:rsidRPr="00276174">
        <w:rPr>
          <w:rFonts w:ascii="仿宋_GB2312" w:eastAsia="仿宋_GB2312" w:hAnsi="方正仿宋_GB18030" w:cs="方正仿宋_GB18030" w:hint="eastAsia"/>
          <w:sz w:val="32"/>
          <w:szCs w:val="32"/>
        </w:rPr>
        <w:t>3、中央</w:t>
      </w:r>
      <w:r w:rsidR="0001293F" w:rsidRPr="00276174">
        <w:rPr>
          <w:rFonts w:ascii="仿宋_GB2312" w:eastAsia="仿宋_GB2312" w:hAnsi="方正仿宋_GB18030" w:cs="方正仿宋_GB18030" w:hint="eastAsia"/>
          <w:sz w:val="32"/>
          <w:szCs w:val="32"/>
        </w:rPr>
        <w:t>在沪各</w:t>
      </w:r>
      <w:r w:rsidRPr="00276174">
        <w:rPr>
          <w:rFonts w:ascii="仿宋_GB2312" w:eastAsia="仿宋_GB2312" w:hAnsi="方正仿宋_GB18030" w:cs="方正仿宋_GB18030" w:hint="eastAsia"/>
          <w:sz w:val="32"/>
          <w:szCs w:val="32"/>
        </w:rPr>
        <w:t>单位</w:t>
      </w:r>
      <w:r w:rsidR="0001293F" w:rsidRPr="00276174">
        <w:rPr>
          <w:rFonts w:ascii="仿宋_GB2312" w:eastAsia="仿宋_GB2312" w:hAnsi="方正仿宋_GB18030" w:cs="方正仿宋_GB18030" w:hint="eastAsia"/>
          <w:sz w:val="32"/>
          <w:szCs w:val="32"/>
        </w:rPr>
        <w:t>、</w:t>
      </w:r>
      <w:r w:rsidRPr="00276174">
        <w:rPr>
          <w:rFonts w:ascii="仿宋_GB2312" w:eastAsia="仿宋_GB2312" w:hAnsi="方正仿宋_GB18030" w:cs="方正仿宋_GB18030" w:hint="eastAsia"/>
          <w:sz w:val="32"/>
          <w:szCs w:val="32"/>
        </w:rPr>
        <w:t>外省市驻沪机构人员（如确需在本市评审，需按规定办理委托评审手续）。</w:t>
      </w:r>
    </w:p>
    <w:p w14:paraId="25413BAC" w14:textId="77777777" w:rsidR="0026523F" w:rsidRPr="00276174" w:rsidRDefault="0026523F" w:rsidP="00276174">
      <w:pPr>
        <w:ind w:firstLineChars="200" w:firstLine="640"/>
        <w:rPr>
          <w:rFonts w:ascii="仿宋_GB2312" w:eastAsia="仿宋_GB2312" w:hAnsi="方正仿宋_GB18030" w:cs="方正仿宋_GB18030" w:hint="eastAsia"/>
          <w:sz w:val="32"/>
          <w:szCs w:val="32"/>
        </w:rPr>
      </w:pPr>
      <w:r w:rsidRPr="00276174">
        <w:rPr>
          <w:rFonts w:ascii="仿宋_GB2312" w:eastAsia="仿宋_GB2312" w:hAnsi="方正仿宋_GB18030" w:cs="方正仿宋_GB18030" w:hint="eastAsia"/>
          <w:sz w:val="32"/>
          <w:szCs w:val="32"/>
        </w:rPr>
        <w:t>4、上一年度高级经济师职称评审未获通过的人员（其后有重大业绩者除外）。</w:t>
      </w:r>
    </w:p>
    <w:p w14:paraId="529AFB9E" w14:textId="77777777" w:rsidR="00276174" w:rsidRDefault="0026523F" w:rsidP="00276174">
      <w:pPr>
        <w:ind w:firstLineChars="200" w:firstLine="640"/>
        <w:rPr>
          <w:rFonts w:ascii="仿宋_GB2312" w:eastAsia="仿宋_GB2312" w:hAnsi="方正仿宋_GB18030" w:cs="方正仿宋_GB18030" w:hint="eastAsia"/>
          <w:sz w:val="32"/>
          <w:szCs w:val="32"/>
        </w:rPr>
      </w:pPr>
      <w:r w:rsidRPr="00276174">
        <w:rPr>
          <w:rFonts w:ascii="仿宋_GB2312" w:eastAsia="仿宋_GB2312" w:hAnsi="方正仿宋_GB18030" w:cs="方正仿宋_GB18030" w:hint="eastAsia"/>
          <w:sz w:val="32"/>
          <w:szCs w:val="32"/>
        </w:rPr>
        <w:t>5、在职公务员，含参照公务员管理人员。</w:t>
      </w:r>
    </w:p>
    <w:p w14:paraId="1EB3B6D7" w14:textId="77777777" w:rsidR="0033402E" w:rsidRPr="00AD41DF" w:rsidRDefault="00D132D6" w:rsidP="00AD41DF">
      <w:pPr>
        <w:ind w:firstLineChars="200" w:firstLine="640"/>
        <w:rPr>
          <w:rFonts w:ascii="黑体" w:eastAsia="黑体" w:hAnsi="黑体" w:cs="方正仿宋_GB18030" w:hint="eastAsia"/>
          <w:bCs/>
          <w:sz w:val="32"/>
          <w:szCs w:val="32"/>
        </w:rPr>
      </w:pPr>
      <w:r w:rsidRPr="00AD41DF">
        <w:rPr>
          <w:rFonts w:ascii="黑体" w:eastAsia="黑体" w:hAnsi="黑体" w:cs="方正仿宋_GB18030" w:hint="eastAsia"/>
          <w:bCs/>
          <w:sz w:val="32"/>
          <w:szCs w:val="32"/>
        </w:rPr>
        <w:t>三、申报条件</w:t>
      </w:r>
    </w:p>
    <w:p w14:paraId="6F7A12CB" w14:textId="77777777" w:rsidR="0001293F" w:rsidRPr="00AD41DF" w:rsidRDefault="0001293F" w:rsidP="00276174">
      <w:pPr>
        <w:ind w:firstLine="640"/>
        <w:rPr>
          <w:rFonts w:ascii="仿宋_GB2312" w:eastAsia="仿宋_GB2312" w:hAnsi="方正仿宋_GB18030" w:cs="方正仿宋_GB18030" w:hint="eastAsia"/>
          <w:b/>
          <w:sz w:val="32"/>
          <w:szCs w:val="32"/>
        </w:rPr>
      </w:pPr>
      <w:r w:rsidRPr="00AD41DF">
        <w:rPr>
          <w:rFonts w:ascii="仿宋_GB2312" w:eastAsia="仿宋_GB2312" w:hAnsi="方正仿宋_GB18030" w:cs="方正仿宋_GB18030" w:hint="eastAsia"/>
          <w:b/>
          <w:sz w:val="32"/>
          <w:szCs w:val="32"/>
        </w:rPr>
        <w:t>（一）基本条件</w:t>
      </w:r>
    </w:p>
    <w:p w14:paraId="392FFAE5" w14:textId="77777777" w:rsidR="0001293F" w:rsidRPr="00276174" w:rsidRDefault="0001293F" w:rsidP="00276174">
      <w:pPr>
        <w:ind w:firstLine="640"/>
        <w:rPr>
          <w:rFonts w:ascii="仿宋_GB2312" w:eastAsia="仿宋_GB2312" w:hAnsi="方正仿宋_GB18030" w:cs="方正仿宋_GB18030" w:hint="eastAsia"/>
          <w:sz w:val="32"/>
          <w:szCs w:val="32"/>
        </w:rPr>
      </w:pPr>
      <w:r w:rsidRPr="00276174">
        <w:rPr>
          <w:rFonts w:ascii="仿宋_GB2312" w:eastAsia="仿宋_GB2312" w:hAnsi="方正仿宋_GB18030" w:cs="方正仿宋_GB18030" w:hint="eastAsia"/>
          <w:sz w:val="32"/>
          <w:szCs w:val="32"/>
        </w:rPr>
        <w:t>遵守宪法和国家法律、法规，恪守职业道德，具有良好的职业操守和敬业精神，热爱本职工作。</w:t>
      </w:r>
    </w:p>
    <w:p w14:paraId="00B8F47E" w14:textId="77777777" w:rsidR="0001293F" w:rsidRPr="008C4F73" w:rsidRDefault="0001293F" w:rsidP="00276174">
      <w:pPr>
        <w:ind w:firstLine="640"/>
        <w:rPr>
          <w:rFonts w:ascii="仿宋_GB2312" w:eastAsia="仿宋_GB2312" w:hAnsi="方正仿宋_GB18030" w:cs="方正仿宋_GB18030" w:hint="eastAsia"/>
          <w:b/>
          <w:sz w:val="32"/>
          <w:szCs w:val="32"/>
        </w:rPr>
      </w:pPr>
      <w:r w:rsidRPr="008C4F73">
        <w:rPr>
          <w:rFonts w:ascii="仿宋_GB2312" w:eastAsia="仿宋_GB2312" w:hAnsi="方正仿宋_GB18030" w:cs="方正仿宋_GB18030" w:hint="eastAsia"/>
          <w:b/>
          <w:sz w:val="32"/>
          <w:szCs w:val="32"/>
        </w:rPr>
        <w:t>（二）学历及资历</w:t>
      </w:r>
    </w:p>
    <w:p w14:paraId="52883C52" w14:textId="77777777" w:rsidR="0001293F" w:rsidRPr="008C4F73" w:rsidRDefault="0001293F" w:rsidP="00276174">
      <w:pPr>
        <w:ind w:firstLine="640"/>
        <w:rPr>
          <w:rFonts w:ascii="仿宋_GB2312" w:eastAsia="仿宋_GB2312" w:hAnsi="方正仿宋_GB18030" w:cs="方正仿宋_GB18030" w:hint="eastAsia"/>
          <w:sz w:val="32"/>
          <w:szCs w:val="32"/>
        </w:rPr>
      </w:pPr>
      <w:r w:rsidRPr="008C4F73">
        <w:rPr>
          <w:rFonts w:ascii="仿宋_GB2312" w:eastAsia="仿宋_GB2312" w:hAnsi="方正仿宋_GB18030" w:cs="方正仿宋_GB18030" w:hint="eastAsia"/>
          <w:sz w:val="32"/>
          <w:szCs w:val="32"/>
        </w:rPr>
        <w:t>符合下列条件之一：</w:t>
      </w:r>
    </w:p>
    <w:p w14:paraId="4F7EF89F" w14:textId="77777777" w:rsidR="0001293F" w:rsidRPr="008C4F73" w:rsidRDefault="0001293F" w:rsidP="00276174">
      <w:pPr>
        <w:ind w:firstLine="640"/>
        <w:rPr>
          <w:rFonts w:ascii="仿宋_GB2312" w:eastAsia="仿宋_GB2312" w:hAnsi="方正仿宋_GB18030" w:cs="方正仿宋_GB18030" w:hint="eastAsia"/>
          <w:sz w:val="32"/>
          <w:szCs w:val="32"/>
        </w:rPr>
      </w:pPr>
      <w:r w:rsidRPr="008C4F73">
        <w:rPr>
          <w:rFonts w:ascii="仿宋_GB2312" w:eastAsia="仿宋_GB2312" w:hAnsi="方正仿宋_GB18030" w:cs="方正仿宋_GB18030" w:hint="eastAsia"/>
          <w:sz w:val="32"/>
          <w:szCs w:val="32"/>
        </w:rPr>
        <w:t>1、获得博士学位后，受聘经济师专业技术职务满2年。</w:t>
      </w:r>
    </w:p>
    <w:p w14:paraId="5514C11B" w14:textId="77777777" w:rsidR="0001293F" w:rsidRPr="008C4F73" w:rsidRDefault="0001293F" w:rsidP="00276174">
      <w:pPr>
        <w:ind w:firstLine="640"/>
        <w:rPr>
          <w:rFonts w:ascii="仿宋_GB2312" w:eastAsia="仿宋_GB2312" w:hAnsi="方正仿宋_GB18030" w:cs="方正仿宋_GB18030" w:hint="eastAsia"/>
          <w:sz w:val="32"/>
          <w:szCs w:val="32"/>
        </w:rPr>
      </w:pPr>
      <w:r w:rsidRPr="008C4F73">
        <w:rPr>
          <w:rFonts w:ascii="仿宋_GB2312" w:eastAsia="仿宋_GB2312" w:hAnsi="方正仿宋_GB18030" w:cs="方正仿宋_GB18030" w:hint="eastAsia"/>
          <w:sz w:val="32"/>
          <w:szCs w:val="32"/>
        </w:rPr>
        <w:lastRenderedPageBreak/>
        <w:t>2、具有硕士研究生学历，受聘经济师专业技术职务满5年。</w:t>
      </w:r>
    </w:p>
    <w:p w14:paraId="1840FE61" w14:textId="77777777" w:rsidR="0001293F" w:rsidRPr="008C4F73" w:rsidRDefault="0001293F" w:rsidP="00276174">
      <w:pPr>
        <w:ind w:firstLine="640"/>
        <w:rPr>
          <w:rFonts w:ascii="仿宋_GB2312" w:eastAsia="仿宋_GB2312" w:hAnsi="方正仿宋_GB18030" w:cs="方正仿宋_GB18030" w:hint="eastAsia"/>
          <w:sz w:val="32"/>
          <w:szCs w:val="32"/>
        </w:rPr>
      </w:pPr>
      <w:r w:rsidRPr="008C4F73">
        <w:rPr>
          <w:rFonts w:ascii="仿宋_GB2312" w:eastAsia="仿宋_GB2312" w:hAnsi="方正仿宋_GB18030" w:cs="方正仿宋_GB18030" w:hint="eastAsia"/>
          <w:sz w:val="32"/>
          <w:szCs w:val="32"/>
        </w:rPr>
        <w:t>3、具有大学本科学历，取得经济专业中级资格后聘任经济师专业技术职务满5年。</w:t>
      </w:r>
    </w:p>
    <w:p w14:paraId="106B935A" w14:textId="77777777" w:rsidR="0001293F" w:rsidRPr="008C4F73" w:rsidRDefault="0001293F" w:rsidP="00276174">
      <w:pPr>
        <w:ind w:firstLine="640"/>
        <w:rPr>
          <w:rFonts w:ascii="仿宋_GB2312" w:eastAsia="仿宋_GB2312" w:hAnsi="方正仿宋_GB18030" w:cs="方正仿宋_GB18030" w:hint="eastAsia"/>
          <w:sz w:val="32"/>
          <w:szCs w:val="32"/>
        </w:rPr>
      </w:pPr>
      <w:r w:rsidRPr="008C4F73">
        <w:rPr>
          <w:rFonts w:ascii="仿宋_GB2312" w:eastAsia="仿宋_GB2312" w:hAnsi="方正仿宋_GB18030" w:cs="方正仿宋_GB18030" w:hint="eastAsia"/>
          <w:sz w:val="32"/>
          <w:szCs w:val="32"/>
        </w:rPr>
        <w:t>4、具有大学专科学历、负责企事业重要经济部门工作，取得经济专业中级资格后聘任相应职务满10年。</w:t>
      </w:r>
    </w:p>
    <w:p w14:paraId="0A009B72" w14:textId="77777777" w:rsidR="0001293F" w:rsidRPr="008C4F73" w:rsidRDefault="0001293F" w:rsidP="00276174">
      <w:pPr>
        <w:ind w:firstLine="640"/>
        <w:rPr>
          <w:rFonts w:ascii="仿宋_GB2312" w:eastAsia="仿宋_GB2312" w:hAnsi="方正仿宋_GB18030" w:cs="方正仿宋_GB18030" w:hint="eastAsia"/>
          <w:sz w:val="32"/>
          <w:szCs w:val="32"/>
        </w:rPr>
      </w:pPr>
      <w:r w:rsidRPr="008C4F73">
        <w:rPr>
          <w:rFonts w:ascii="仿宋_GB2312" w:eastAsia="仿宋_GB2312" w:hAnsi="方正仿宋_GB18030" w:cs="方正仿宋_GB18030" w:hint="eastAsia"/>
          <w:sz w:val="32"/>
          <w:szCs w:val="32"/>
        </w:rPr>
        <w:t>5、具有大学专科及以上学历，取得会计、统计、审计专业中级资格，现已转到经济师岗位，转聘经济师岗位须满1年；取得其它相关中级职称，现已转到经济师岗位，转聘经济岗位须满3年。且总的中级专业技术职务任职年限达到相应规定。</w:t>
      </w:r>
    </w:p>
    <w:p w14:paraId="54581D49" w14:textId="77777777" w:rsidR="0001293F" w:rsidRPr="008C4F73" w:rsidRDefault="0001293F" w:rsidP="00276174">
      <w:pPr>
        <w:ind w:firstLine="640"/>
        <w:rPr>
          <w:rFonts w:ascii="仿宋_GB2312" w:eastAsia="仿宋_GB2312" w:hAnsi="方正仿宋_GB18030" w:cs="方正仿宋_GB18030" w:hint="eastAsia"/>
          <w:sz w:val="32"/>
          <w:szCs w:val="32"/>
        </w:rPr>
      </w:pPr>
      <w:r w:rsidRPr="008C4F73">
        <w:rPr>
          <w:rFonts w:ascii="仿宋_GB2312" w:eastAsia="仿宋_GB2312" w:hAnsi="方正仿宋_GB18030" w:cs="方正仿宋_GB18030" w:hint="eastAsia"/>
          <w:sz w:val="32"/>
          <w:szCs w:val="32"/>
        </w:rPr>
        <w:t>对先取得经济专业中级资格、后取得上述1</w:t>
      </w:r>
      <w:r w:rsidR="008C4F73" w:rsidRPr="008C4F73">
        <w:rPr>
          <w:rFonts w:ascii="仿宋_GB2312" w:eastAsia="仿宋_GB2312" w:hAnsi="方正仿宋_GB18030" w:cs="方正仿宋_GB18030" w:hint="eastAsia"/>
          <w:sz w:val="32"/>
          <w:szCs w:val="32"/>
        </w:rPr>
        <w:t>-</w:t>
      </w:r>
      <w:r w:rsidRPr="008C4F73">
        <w:rPr>
          <w:rFonts w:ascii="仿宋_GB2312" w:eastAsia="仿宋_GB2312" w:hAnsi="方正仿宋_GB18030" w:cs="方正仿宋_GB18030" w:hint="eastAsia"/>
          <w:sz w:val="32"/>
          <w:szCs w:val="32"/>
        </w:rPr>
        <w:t>4项学历的，则取得学历后的任职资历不得少于1年。</w:t>
      </w:r>
    </w:p>
    <w:p w14:paraId="53684E30" w14:textId="77777777" w:rsidR="0033402E" w:rsidRPr="00074665" w:rsidRDefault="00D132D6" w:rsidP="00276174">
      <w:pPr>
        <w:ind w:firstLine="630"/>
        <w:rPr>
          <w:rFonts w:ascii="仿宋_GB2312" w:eastAsia="仿宋_GB2312" w:hAnsi="方正仿宋_GB18030" w:cs="方正仿宋_GB18030" w:hint="eastAsia"/>
          <w:sz w:val="32"/>
          <w:szCs w:val="32"/>
        </w:rPr>
      </w:pPr>
      <w:r w:rsidRPr="008C4F73">
        <w:rPr>
          <w:rFonts w:ascii="仿宋_GB2312" w:eastAsia="仿宋_GB2312" w:hAnsi="方正仿宋_GB18030" w:cs="方正仿宋_GB18030" w:hint="eastAsia"/>
          <w:sz w:val="32"/>
          <w:szCs w:val="32"/>
        </w:rPr>
        <w:t>任职资历计算到2025年6月30日。申报人员根据实际情况提供聘任相关证明材料。</w:t>
      </w:r>
    </w:p>
    <w:p w14:paraId="638C6B04" w14:textId="77777777" w:rsidR="0033402E" w:rsidRPr="00AD41DF" w:rsidRDefault="00D132D6">
      <w:pPr>
        <w:rPr>
          <w:rFonts w:ascii="仿宋_GB2312" w:eastAsia="仿宋_GB2312" w:hAnsi="方正仿宋_GB18030" w:cs="方正仿宋_GB18030" w:hint="eastAsia"/>
          <w:b/>
          <w:bCs/>
          <w:sz w:val="32"/>
          <w:szCs w:val="32"/>
        </w:rPr>
      </w:pPr>
      <w:r w:rsidRPr="00AD41DF">
        <w:rPr>
          <w:rFonts w:ascii="仿宋_GB2312" w:eastAsia="仿宋_GB2312" w:hAnsi="方正仿宋_GB18030" w:cs="方正仿宋_GB18030" w:hint="eastAsia"/>
          <w:b/>
          <w:sz w:val="32"/>
          <w:szCs w:val="32"/>
        </w:rPr>
        <w:t xml:space="preserve">　</w:t>
      </w:r>
      <w:r w:rsidRPr="00AD41DF">
        <w:rPr>
          <w:rFonts w:ascii="仿宋_GB2312" w:eastAsia="仿宋_GB2312" w:hAnsi="方正仿宋_GB18030" w:cs="方正仿宋_GB18030" w:hint="eastAsia"/>
          <w:b/>
          <w:bCs/>
          <w:sz w:val="32"/>
          <w:szCs w:val="32"/>
        </w:rPr>
        <w:t xml:space="preserve">　（三）业绩成果和理论成果条件</w:t>
      </w:r>
    </w:p>
    <w:p w14:paraId="1CF261A8" w14:textId="77777777" w:rsidR="0033402E" w:rsidRPr="00074665" w:rsidRDefault="00D132D6" w:rsidP="00074665">
      <w:pPr>
        <w:ind w:firstLineChars="200" w:firstLine="640"/>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任现职以来业绩成果须满足下列条件任意两项：</w:t>
      </w:r>
    </w:p>
    <w:p w14:paraId="19991E69" w14:textId="77777777" w:rsidR="0033402E" w:rsidRPr="00074665" w:rsidRDefault="00D132D6" w:rsidP="00074665">
      <w:pPr>
        <w:ind w:firstLineChars="200" w:firstLine="640"/>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1</w:t>
      </w:r>
      <w:r w:rsidR="006F5239">
        <w:rPr>
          <w:rFonts w:ascii="仿宋_GB2312" w:eastAsia="仿宋_GB2312" w:hAnsi="方正仿宋_GB18030" w:cs="方正仿宋_GB18030" w:hint="eastAsia"/>
          <w:sz w:val="32"/>
          <w:szCs w:val="32"/>
        </w:rPr>
        <w:t>、</w:t>
      </w:r>
      <w:bookmarkStart w:id="6" w:name="OLE_LINK5"/>
      <w:bookmarkStart w:id="7" w:name="OLE_LINK17"/>
      <w:bookmarkStart w:id="8" w:name="OLE_LINK6"/>
      <w:r w:rsidRPr="00074665">
        <w:rPr>
          <w:rFonts w:ascii="仿宋_GB2312" w:eastAsia="仿宋_GB2312" w:hAnsi="方正仿宋_GB18030" w:cs="方正仿宋_GB18030" w:hint="eastAsia"/>
          <w:sz w:val="32"/>
          <w:szCs w:val="32"/>
        </w:rPr>
        <w:t>主营业务为人力资源外包业务的人力资源服务机构主要负责人或项目负责人，</w:t>
      </w:r>
      <w:bookmarkEnd w:id="6"/>
      <w:bookmarkEnd w:id="7"/>
      <w:bookmarkEnd w:id="8"/>
      <w:r w:rsidRPr="00074665">
        <w:rPr>
          <w:rFonts w:ascii="仿宋_GB2312" w:eastAsia="仿宋_GB2312" w:hAnsi="方正仿宋_GB18030" w:cs="方正仿宋_GB18030" w:hint="eastAsia"/>
          <w:sz w:val="32"/>
          <w:szCs w:val="32"/>
        </w:rPr>
        <w:t>所在企业近三年年平均营业额达6亿元。</w:t>
      </w:r>
    </w:p>
    <w:p w14:paraId="22305459" w14:textId="77777777" w:rsidR="0033402E" w:rsidRPr="00074665" w:rsidRDefault="00D132D6" w:rsidP="00074665">
      <w:pPr>
        <w:ind w:firstLineChars="200" w:firstLine="640"/>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2</w:t>
      </w:r>
      <w:r w:rsidR="006F5239">
        <w:rPr>
          <w:rFonts w:ascii="仿宋_GB2312" w:eastAsia="仿宋_GB2312" w:hAnsi="方正仿宋_GB18030" w:cs="方正仿宋_GB18030" w:hint="eastAsia"/>
          <w:sz w:val="32"/>
          <w:szCs w:val="32"/>
        </w:rPr>
        <w:t>、</w:t>
      </w:r>
      <w:r w:rsidRPr="00074665">
        <w:rPr>
          <w:rFonts w:ascii="仿宋_GB2312" w:eastAsia="仿宋_GB2312" w:hAnsi="方正仿宋_GB18030" w:cs="方正仿宋_GB18030" w:hint="eastAsia"/>
          <w:sz w:val="32"/>
          <w:szCs w:val="32"/>
        </w:rPr>
        <w:t>主营业务为除人力资源外包以外的人力资源服务机构的主要负责人或项目负责人，所在企业近三年年平均营业</w:t>
      </w:r>
      <w:r w:rsidRPr="00074665">
        <w:rPr>
          <w:rFonts w:ascii="仿宋_GB2312" w:eastAsia="仿宋_GB2312" w:hAnsi="方正仿宋_GB18030" w:cs="方正仿宋_GB18030" w:hint="eastAsia"/>
          <w:sz w:val="32"/>
          <w:szCs w:val="32"/>
        </w:rPr>
        <w:lastRenderedPageBreak/>
        <w:t>额达4000万元。</w:t>
      </w:r>
    </w:p>
    <w:p w14:paraId="3320A8A2" w14:textId="77777777" w:rsidR="0033402E" w:rsidRPr="00074665" w:rsidRDefault="00D132D6" w:rsidP="00074665">
      <w:pPr>
        <w:ind w:firstLineChars="200" w:firstLine="640"/>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3</w:t>
      </w:r>
      <w:bookmarkStart w:id="9" w:name="OLE_LINK14"/>
      <w:bookmarkStart w:id="10" w:name="OLE_LINK13"/>
      <w:r w:rsidR="006F5239">
        <w:rPr>
          <w:rFonts w:ascii="仿宋_GB2312" w:eastAsia="仿宋_GB2312" w:hAnsi="方正仿宋_GB18030" w:cs="方正仿宋_GB18030" w:hint="eastAsia"/>
          <w:sz w:val="32"/>
          <w:szCs w:val="32"/>
        </w:rPr>
        <w:t>、</w:t>
      </w:r>
      <w:r w:rsidRPr="00074665">
        <w:rPr>
          <w:rFonts w:ascii="仿宋_GB2312" w:eastAsia="仿宋_GB2312" w:hAnsi="方正仿宋_GB18030" w:cs="方正仿宋_GB18030" w:hint="eastAsia"/>
          <w:sz w:val="32"/>
          <w:szCs w:val="32"/>
        </w:rPr>
        <w:t>人力资源服务机构</w:t>
      </w:r>
      <w:bookmarkEnd w:id="9"/>
      <w:bookmarkEnd w:id="10"/>
      <w:r w:rsidRPr="00074665">
        <w:rPr>
          <w:rFonts w:ascii="仿宋_GB2312" w:eastAsia="仿宋_GB2312" w:hAnsi="方正仿宋_GB18030" w:cs="方正仿宋_GB18030" w:hint="eastAsia"/>
          <w:sz w:val="32"/>
          <w:szCs w:val="32"/>
        </w:rPr>
        <w:t>的主要负责人或项目负责人，引进、创新和实施人力资源方案、产品、技术和商业模式等项目3项及以上，成功将人力资源方案、产品、技术和商业等成果从技术供给方向技术需求方转移，形成较好的经济收益，累计到账金额不低于1000万元；或作为成果转化项目实施人，成功将方案、产品、技术和模式等成果项目（产品）实施产业化，并完全符合预期目标，累计实现销售额不低于1000万元。</w:t>
      </w:r>
    </w:p>
    <w:p w14:paraId="06F22194" w14:textId="77777777" w:rsidR="0033402E" w:rsidRPr="00074665" w:rsidRDefault="00D132D6" w:rsidP="00074665">
      <w:pPr>
        <w:ind w:firstLineChars="200" w:firstLine="640"/>
        <w:rPr>
          <w:rFonts w:ascii="仿宋_GB2312" w:eastAsia="仿宋_GB2312" w:hAnsi="方正仿宋_GB18030" w:cs="方正仿宋_GB18030" w:hint="eastAsia"/>
          <w:sz w:val="32"/>
          <w:szCs w:val="32"/>
        </w:rPr>
      </w:pPr>
      <w:bookmarkStart w:id="11" w:name="OLE_LINK24"/>
      <w:bookmarkStart w:id="12" w:name="OLE_LINK25"/>
      <w:r w:rsidRPr="00074665">
        <w:rPr>
          <w:rFonts w:ascii="仿宋_GB2312" w:eastAsia="仿宋_GB2312" w:hAnsi="方正仿宋_GB18030" w:cs="方正仿宋_GB18030" w:hint="eastAsia"/>
          <w:sz w:val="32"/>
          <w:szCs w:val="32"/>
        </w:rPr>
        <w:t>4</w:t>
      </w:r>
      <w:r w:rsidR="006F5239">
        <w:rPr>
          <w:rFonts w:ascii="仿宋_GB2312" w:eastAsia="仿宋_GB2312" w:hAnsi="方正仿宋_GB18030" w:cs="方正仿宋_GB18030" w:hint="eastAsia"/>
          <w:sz w:val="32"/>
          <w:szCs w:val="32"/>
        </w:rPr>
        <w:t>、</w:t>
      </w:r>
      <w:bookmarkStart w:id="13" w:name="OLE_LINK15"/>
      <w:bookmarkStart w:id="14" w:name="OLE_LINK16"/>
      <w:r w:rsidRPr="00074665">
        <w:rPr>
          <w:rFonts w:ascii="仿宋_GB2312" w:eastAsia="仿宋_GB2312" w:hAnsi="方正仿宋_GB18030" w:cs="方正仿宋_GB18030" w:hint="eastAsia"/>
          <w:sz w:val="32"/>
          <w:szCs w:val="32"/>
        </w:rPr>
        <w:t>人力资源服务机构的</w:t>
      </w:r>
      <w:bookmarkEnd w:id="13"/>
      <w:bookmarkEnd w:id="14"/>
      <w:r w:rsidRPr="00074665">
        <w:rPr>
          <w:rFonts w:ascii="仿宋_GB2312" w:eastAsia="仿宋_GB2312" w:hAnsi="方正仿宋_GB18030" w:cs="方正仿宋_GB18030" w:hint="eastAsia"/>
          <w:sz w:val="32"/>
          <w:szCs w:val="32"/>
        </w:rPr>
        <w:t>主要负责人或项目主要负责人研发的人力资源服务产品获得省级及以上人力资源服务业大赛奖励。</w:t>
      </w:r>
      <w:bookmarkEnd w:id="11"/>
      <w:bookmarkEnd w:id="12"/>
    </w:p>
    <w:p w14:paraId="11FECC43" w14:textId="77777777" w:rsidR="0033402E" w:rsidRPr="00074665" w:rsidRDefault="00D132D6" w:rsidP="00074665">
      <w:pPr>
        <w:ind w:firstLineChars="200" w:firstLine="640"/>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5</w:t>
      </w:r>
      <w:r w:rsidR="006F5239">
        <w:rPr>
          <w:rFonts w:ascii="仿宋_GB2312" w:eastAsia="仿宋_GB2312" w:hAnsi="方正仿宋_GB18030" w:cs="方正仿宋_GB18030" w:hint="eastAsia"/>
          <w:sz w:val="32"/>
          <w:szCs w:val="32"/>
        </w:rPr>
        <w:t>、</w:t>
      </w:r>
      <w:bookmarkStart w:id="15" w:name="OLE_LINK22"/>
      <w:bookmarkStart w:id="16" w:name="OLE_LINK23"/>
      <w:bookmarkStart w:id="17" w:name="OLE_LINK26"/>
      <w:bookmarkStart w:id="18" w:name="OLE_LINK27"/>
      <w:r w:rsidRPr="00074665">
        <w:rPr>
          <w:rFonts w:ascii="仿宋_GB2312" w:eastAsia="仿宋_GB2312" w:hAnsi="方正仿宋_GB18030" w:cs="方正仿宋_GB18030" w:hint="eastAsia"/>
          <w:sz w:val="32"/>
          <w:szCs w:val="32"/>
        </w:rPr>
        <w:t>人力资源服务机构的主要负责人或项目主要负责人</w:t>
      </w:r>
      <w:bookmarkEnd w:id="15"/>
      <w:bookmarkEnd w:id="16"/>
      <w:r w:rsidRPr="00074665">
        <w:rPr>
          <w:rFonts w:ascii="仿宋_GB2312" w:eastAsia="仿宋_GB2312" w:hAnsi="方正仿宋_GB18030" w:cs="方正仿宋_GB18030" w:hint="eastAsia"/>
          <w:sz w:val="32"/>
          <w:szCs w:val="32"/>
        </w:rPr>
        <w:t>主持的人才寻访项目获得上海人力资源服务机构“伯乐”奖励。</w:t>
      </w:r>
      <w:bookmarkEnd w:id="17"/>
      <w:bookmarkEnd w:id="18"/>
    </w:p>
    <w:p w14:paraId="76EEE13B" w14:textId="77777777" w:rsidR="0033402E" w:rsidRPr="00074665" w:rsidRDefault="00D132D6" w:rsidP="00074665">
      <w:pPr>
        <w:ind w:firstLineChars="200" w:firstLine="640"/>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任现职以来，取得的理论研究成果须满足下列条件之一：</w:t>
      </w:r>
    </w:p>
    <w:p w14:paraId="45438BCB" w14:textId="77777777" w:rsidR="0033402E" w:rsidRPr="00074665" w:rsidRDefault="00D132D6" w:rsidP="00074665">
      <w:pPr>
        <w:ind w:firstLineChars="200" w:firstLine="640"/>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1</w:t>
      </w:r>
      <w:r w:rsidR="006F5239">
        <w:rPr>
          <w:rFonts w:ascii="仿宋_GB2312" w:eastAsia="仿宋_GB2312" w:hAnsi="方正仿宋_GB18030" w:cs="方正仿宋_GB18030" w:hint="eastAsia"/>
          <w:sz w:val="32"/>
          <w:szCs w:val="32"/>
        </w:rPr>
        <w:t>、</w:t>
      </w:r>
      <w:r w:rsidRPr="00074665">
        <w:rPr>
          <w:rFonts w:ascii="仿宋_GB2312" w:eastAsia="仿宋_GB2312" w:hAnsi="方正仿宋_GB18030" w:cs="方正仿宋_GB18030" w:hint="eastAsia"/>
          <w:sz w:val="32"/>
          <w:szCs w:val="32"/>
        </w:rPr>
        <w:t>发表人力资源专业学术论文2篇以上，其中至少有1篇发表在公开发行的刊物上（具备CN、ISSN刊号）。</w:t>
      </w:r>
    </w:p>
    <w:p w14:paraId="4B56D239" w14:textId="77777777" w:rsidR="0033402E" w:rsidRPr="00074665" w:rsidRDefault="00D132D6" w:rsidP="00074665">
      <w:pPr>
        <w:ind w:firstLineChars="200" w:firstLine="640"/>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2</w:t>
      </w:r>
      <w:r w:rsidR="006F5239">
        <w:rPr>
          <w:rFonts w:ascii="仿宋_GB2312" w:eastAsia="仿宋_GB2312" w:hAnsi="方正仿宋_GB18030" w:cs="方正仿宋_GB18030" w:hint="eastAsia"/>
          <w:sz w:val="32"/>
          <w:szCs w:val="32"/>
        </w:rPr>
        <w:t>、</w:t>
      </w:r>
      <w:r w:rsidRPr="00074665">
        <w:rPr>
          <w:rFonts w:ascii="仿宋_GB2312" w:eastAsia="仿宋_GB2312" w:hAnsi="方正仿宋_GB18030" w:cs="方正仿宋_GB18030" w:hint="eastAsia"/>
          <w:sz w:val="32"/>
          <w:szCs w:val="32"/>
        </w:rPr>
        <w:t>在论坛、展会等公共场合上交流展示其主持撰写的人力资源专业分析调研报告3篇以上。</w:t>
      </w:r>
    </w:p>
    <w:p w14:paraId="5CCBA8A0" w14:textId="77777777" w:rsidR="0033402E" w:rsidRPr="00074665" w:rsidRDefault="00D132D6" w:rsidP="00074665">
      <w:pPr>
        <w:ind w:firstLineChars="200" w:firstLine="640"/>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3</w:t>
      </w:r>
      <w:r w:rsidR="006F5239">
        <w:rPr>
          <w:rFonts w:ascii="仿宋_GB2312" w:eastAsia="仿宋_GB2312" w:hAnsi="方正仿宋_GB18030" w:cs="方正仿宋_GB18030" w:hint="eastAsia"/>
          <w:sz w:val="32"/>
          <w:szCs w:val="32"/>
        </w:rPr>
        <w:t>、</w:t>
      </w:r>
      <w:r w:rsidRPr="00074665">
        <w:rPr>
          <w:rFonts w:ascii="仿宋_GB2312" w:eastAsia="仿宋_GB2312" w:hAnsi="方正仿宋_GB18030" w:cs="方正仿宋_GB18030" w:hint="eastAsia"/>
          <w:sz w:val="32"/>
          <w:szCs w:val="32"/>
        </w:rPr>
        <w:t>独著或作为第一作者合著出版专业著作、教材1部以上。</w:t>
      </w:r>
    </w:p>
    <w:p w14:paraId="0C10ECC0" w14:textId="77777777" w:rsidR="0033402E" w:rsidRPr="00F15E71" w:rsidRDefault="00D132D6" w:rsidP="008361EE">
      <w:pPr>
        <w:ind w:firstLine="630"/>
        <w:rPr>
          <w:rFonts w:ascii="仿宋_GB2312" w:eastAsia="仿宋_GB2312" w:hAnsi="方正仿宋_GB18030" w:cs="方正仿宋_GB18030" w:hint="eastAsia"/>
          <w:b/>
          <w:bCs/>
          <w:sz w:val="32"/>
          <w:szCs w:val="32"/>
        </w:rPr>
      </w:pPr>
      <w:r w:rsidRPr="00F15E71">
        <w:rPr>
          <w:rFonts w:ascii="仿宋_GB2312" w:eastAsia="仿宋_GB2312" w:hAnsi="方正仿宋_GB18030" w:cs="方正仿宋_GB18030" w:hint="eastAsia"/>
          <w:b/>
          <w:bCs/>
          <w:sz w:val="32"/>
          <w:szCs w:val="32"/>
        </w:rPr>
        <w:lastRenderedPageBreak/>
        <w:t>（四）继续教育要求</w:t>
      </w:r>
    </w:p>
    <w:p w14:paraId="00574770" w14:textId="77777777" w:rsidR="0033402E" w:rsidRPr="00F15E71" w:rsidRDefault="008361EE" w:rsidP="008361EE">
      <w:pPr>
        <w:ind w:firstLine="630"/>
        <w:rPr>
          <w:rFonts w:ascii="仿宋_GB2312" w:eastAsia="仿宋_GB2312" w:hAnsi="方正仿宋_GB18030" w:cs="方正仿宋_GB18030" w:hint="eastAsia"/>
          <w:b/>
          <w:bCs/>
          <w:sz w:val="32"/>
          <w:szCs w:val="32"/>
        </w:rPr>
      </w:pPr>
      <w:r w:rsidRPr="00F15E71">
        <w:rPr>
          <w:rFonts w:ascii="仿宋_GB2312" w:eastAsia="仿宋_GB2312" w:hAnsi="方正仿宋_GB18030" w:cs="方正仿宋_GB18030" w:hint="eastAsia"/>
          <w:bCs/>
          <w:sz w:val="32"/>
          <w:szCs w:val="32"/>
        </w:rPr>
        <w:t>按照上海市人力资源和社会保障局《关于进一步完善本市经济专业人员继续教育工作的通知》</w:t>
      </w:r>
      <w:r w:rsidRPr="00F15E71">
        <w:rPr>
          <w:rFonts w:ascii="仿宋_GB2312" w:eastAsia="仿宋_GB2312" w:hAnsi="方正仿宋_GB18030" w:cs="方正仿宋_GB18030" w:hint="eastAsia"/>
          <w:sz w:val="32"/>
          <w:szCs w:val="32"/>
        </w:rPr>
        <w:t>（沪</w:t>
      </w:r>
      <w:proofErr w:type="gramStart"/>
      <w:r w:rsidRPr="00F15E71">
        <w:rPr>
          <w:rFonts w:ascii="仿宋_GB2312" w:eastAsia="仿宋_GB2312" w:hAnsi="方正仿宋_GB18030" w:cs="方正仿宋_GB18030" w:hint="eastAsia"/>
          <w:sz w:val="32"/>
          <w:szCs w:val="32"/>
        </w:rPr>
        <w:t>人社专</w:t>
      </w:r>
      <w:proofErr w:type="gramEnd"/>
      <w:r w:rsidRPr="00F15E71">
        <w:rPr>
          <w:rFonts w:ascii="仿宋_GB2312" w:eastAsia="仿宋_GB2312" w:hAnsi="方正仿宋_GB18030" w:cs="方正仿宋_GB18030" w:hint="eastAsia"/>
          <w:sz w:val="32"/>
          <w:szCs w:val="32"/>
        </w:rPr>
        <w:t>〔2024〕223号）文件要求，继续</w:t>
      </w:r>
      <w:proofErr w:type="gramStart"/>
      <w:r w:rsidRPr="00F15E71">
        <w:rPr>
          <w:rFonts w:ascii="仿宋_GB2312" w:eastAsia="仿宋_GB2312" w:hAnsi="方正仿宋_GB18030" w:cs="方正仿宋_GB18030" w:hint="eastAsia"/>
          <w:sz w:val="32"/>
          <w:szCs w:val="32"/>
        </w:rPr>
        <w:t>教育公需科目</w:t>
      </w:r>
      <w:proofErr w:type="gramEnd"/>
      <w:r w:rsidR="00407520">
        <w:rPr>
          <w:rFonts w:ascii="仿宋_GB2312" w:eastAsia="仿宋_GB2312" w:hAnsi="方正仿宋_GB18030" w:cs="方正仿宋_GB18030" w:hint="eastAsia"/>
          <w:sz w:val="32"/>
          <w:szCs w:val="32"/>
        </w:rPr>
        <w:t>本年度一般不少于30学时，</w:t>
      </w:r>
      <w:r w:rsidR="00407520" w:rsidRPr="00F15E71">
        <w:rPr>
          <w:rFonts w:ascii="仿宋_GB2312" w:eastAsia="仿宋_GB2312" w:hAnsi="方正仿宋_GB18030" w:cs="方正仿宋_GB18030" w:hint="eastAsia"/>
          <w:sz w:val="32"/>
          <w:szCs w:val="32"/>
        </w:rPr>
        <w:t>专业科目一般不少于</w:t>
      </w:r>
      <w:r w:rsidR="00407520">
        <w:rPr>
          <w:rFonts w:ascii="仿宋_GB2312" w:eastAsia="仿宋_GB2312" w:hAnsi="方正仿宋_GB18030" w:cs="方正仿宋_GB18030" w:hint="eastAsia"/>
          <w:sz w:val="32"/>
          <w:szCs w:val="32"/>
        </w:rPr>
        <w:t>60学时（今后</w:t>
      </w:r>
      <w:r w:rsidR="00AD41DF">
        <w:rPr>
          <w:rFonts w:ascii="仿宋_GB2312" w:eastAsia="仿宋_GB2312" w:hAnsi="方正仿宋_GB18030" w:cs="方正仿宋_GB18030" w:hint="eastAsia"/>
          <w:sz w:val="32"/>
          <w:szCs w:val="32"/>
        </w:rPr>
        <w:t>将逐步增加考核周期内继续教育总学时</w:t>
      </w:r>
      <w:r w:rsidR="00407520">
        <w:rPr>
          <w:rFonts w:ascii="仿宋_GB2312" w:eastAsia="仿宋_GB2312" w:hAnsi="方正仿宋_GB18030" w:cs="方正仿宋_GB18030" w:hint="eastAsia"/>
          <w:sz w:val="32"/>
          <w:szCs w:val="32"/>
        </w:rPr>
        <w:t>）</w:t>
      </w:r>
      <w:r w:rsidRPr="00F15E71">
        <w:rPr>
          <w:rFonts w:ascii="仿宋_GB2312" w:eastAsia="仿宋_GB2312" w:hAnsi="方正仿宋_GB18030" w:cs="方正仿宋_GB18030" w:hint="eastAsia"/>
          <w:sz w:val="32"/>
          <w:szCs w:val="32"/>
        </w:rPr>
        <w:t>。</w:t>
      </w:r>
    </w:p>
    <w:p w14:paraId="2F5C4451" w14:textId="77777777" w:rsidR="006F5239" w:rsidRPr="006F5239" w:rsidRDefault="00D132D6" w:rsidP="00AD41DF">
      <w:pPr>
        <w:ind w:firstLineChars="200" w:firstLine="640"/>
        <w:rPr>
          <w:rFonts w:ascii="仿宋_GB2312" w:eastAsia="仿宋_GB2312" w:hAnsi="方正仿宋_GB18030" w:cs="方正仿宋_GB18030" w:hint="eastAsia"/>
          <w:color w:val="FF0000"/>
          <w:sz w:val="32"/>
          <w:szCs w:val="32"/>
        </w:rPr>
      </w:pPr>
      <w:r w:rsidRPr="00F15E71">
        <w:rPr>
          <w:rFonts w:ascii="仿宋_GB2312" w:eastAsia="仿宋_GB2312" w:hAnsi="方正仿宋_GB18030" w:cs="方正仿宋_GB18030" w:hint="eastAsia"/>
          <w:sz w:val="32"/>
          <w:szCs w:val="32"/>
        </w:rPr>
        <w:t>具体课程可查询“上海市专业技术人员继续教育公共服务平台”（</w:t>
      </w:r>
      <w:bookmarkStart w:id="19" w:name="OLE_LINK7"/>
      <w:bookmarkStart w:id="20" w:name="OLE_LINK10"/>
      <w:bookmarkStart w:id="21" w:name="OLE_LINK28"/>
      <w:r w:rsidRPr="00F15E71">
        <w:rPr>
          <w:rFonts w:ascii="仿宋_GB2312" w:eastAsia="仿宋_GB2312" w:hAnsi="方正仿宋_GB18030" w:cs="方正仿宋_GB18030" w:hint="eastAsia"/>
          <w:sz w:val="32"/>
          <w:szCs w:val="32"/>
        </w:rPr>
        <w:t>https://www.rsj.sh.gov.cn/jxjy/#/index</w:t>
      </w:r>
      <w:bookmarkEnd w:id="19"/>
      <w:bookmarkEnd w:id="20"/>
      <w:bookmarkEnd w:id="21"/>
      <w:r w:rsidRPr="00F15E71">
        <w:rPr>
          <w:rFonts w:ascii="仿宋_GB2312" w:eastAsia="仿宋_GB2312" w:hAnsi="方正仿宋_GB18030" w:cs="方正仿宋_GB18030" w:hint="eastAsia"/>
          <w:sz w:val="32"/>
          <w:szCs w:val="32"/>
        </w:rPr>
        <w:t>）。</w:t>
      </w:r>
    </w:p>
    <w:p w14:paraId="01B5ACDA" w14:textId="77777777" w:rsidR="0033402E" w:rsidRPr="00074665" w:rsidRDefault="00D132D6">
      <w:pPr>
        <w:rPr>
          <w:rFonts w:ascii="仿宋_GB2312" w:eastAsia="仿宋_GB2312" w:hAnsi="方正仿宋_GB18030" w:cs="方正仿宋_GB18030" w:hint="eastAsia"/>
          <w:b/>
          <w:bCs/>
          <w:sz w:val="32"/>
          <w:szCs w:val="32"/>
        </w:rPr>
      </w:pPr>
      <w:r w:rsidRPr="00074665">
        <w:rPr>
          <w:rFonts w:ascii="仿宋_GB2312" w:eastAsia="仿宋_GB2312" w:hAnsi="方正仿宋_GB18030" w:cs="方正仿宋_GB18030" w:hint="eastAsia"/>
          <w:sz w:val="32"/>
          <w:szCs w:val="32"/>
        </w:rPr>
        <w:t xml:space="preserve">　</w:t>
      </w:r>
      <w:r w:rsidRPr="00074665">
        <w:rPr>
          <w:rFonts w:ascii="仿宋_GB2312" w:eastAsia="仿宋_GB2312" w:hAnsi="方正仿宋_GB18030" w:cs="方正仿宋_GB18030" w:hint="eastAsia"/>
          <w:b/>
          <w:bCs/>
          <w:sz w:val="32"/>
          <w:szCs w:val="32"/>
        </w:rPr>
        <w:t xml:space="preserve">　（五）考试要求</w:t>
      </w:r>
    </w:p>
    <w:p w14:paraId="31B4C565" w14:textId="77777777" w:rsidR="0033402E" w:rsidRPr="00F15E71" w:rsidRDefault="00F15E71">
      <w:pPr>
        <w:rPr>
          <w:rFonts w:ascii="仿宋_GB2312" w:eastAsia="仿宋_GB2312" w:hAnsi="方正仿宋_GB18030" w:cs="方正仿宋_GB18030" w:hint="eastAsia"/>
          <w:sz w:val="32"/>
          <w:szCs w:val="32"/>
        </w:rPr>
      </w:pPr>
      <w:r>
        <w:rPr>
          <w:rFonts w:ascii="仿宋_GB2312" w:eastAsia="仿宋_GB2312" w:hAnsi="方正仿宋_GB18030" w:cs="方正仿宋_GB18030" w:hint="eastAsia"/>
          <w:sz w:val="32"/>
          <w:szCs w:val="32"/>
        </w:rPr>
        <w:t xml:space="preserve">　　按照国家人力资源</w:t>
      </w:r>
      <w:r w:rsidR="00D132D6" w:rsidRPr="00074665">
        <w:rPr>
          <w:rFonts w:ascii="仿宋_GB2312" w:eastAsia="仿宋_GB2312" w:hAnsi="方正仿宋_GB18030" w:cs="方正仿宋_GB18030" w:hint="eastAsia"/>
          <w:sz w:val="32"/>
          <w:szCs w:val="32"/>
        </w:rPr>
        <w:t>社会保障部要求，申报人应参加国家经济专业高级考试笔试。</w:t>
      </w:r>
      <w:r w:rsidR="00AD41DF">
        <w:rPr>
          <w:rFonts w:ascii="仿宋_GB2312" w:eastAsia="仿宋_GB2312" w:hAnsi="方正仿宋_GB18030" w:cs="方正仿宋_GB18030" w:hint="eastAsia"/>
          <w:sz w:val="32"/>
          <w:szCs w:val="32"/>
        </w:rPr>
        <w:t>2021</w:t>
      </w:r>
      <w:r w:rsidR="00D132D6" w:rsidRPr="00074665">
        <w:rPr>
          <w:rFonts w:ascii="仿宋_GB2312" w:eastAsia="仿宋_GB2312" w:hAnsi="方正仿宋_GB18030" w:cs="方正仿宋_GB18030" w:hint="eastAsia"/>
          <w:sz w:val="32"/>
          <w:szCs w:val="32"/>
        </w:rPr>
        <w:t>年</w:t>
      </w:r>
      <w:r w:rsidR="00AD41DF">
        <w:rPr>
          <w:rFonts w:ascii="仿宋_GB2312" w:eastAsia="仿宋_GB2312" w:hAnsi="方正仿宋_GB18030" w:cs="方正仿宋_GB18030" w:hint="eastAsia"/>
          <w:sz w:val="32"/>
          <w:szCs w:val="32"/>
        </w:rPr>
        <w:t>后的</w:t>
      </w:r>
      <w:r w:rsidR="00D132D6" w:rsidRPr="00074665">
        <w:rPr>
          <w:rFonts w:ascii="仿宋_GB2312" w:eastAsia="仿宋_GB2312" w:hAnsi="方正仿宋_GB18030" w:cs="方正仿宋_GB18030" w:hint="eastAsia"/>
          <w:sz w:val="32"/>
          <w:szCs w:val="32"/>
        </w:rPr>
        <w:t>考试成绩继续有效，考试成绩将作为评审的参考因素。</w:t>
      </w:r>
      <w:r w:rsidR="00D132D6" w:rsidRPr="00F15E71">
        <w:rPr>
          <w:rFonts w:ascii="仿宋_GB2312" w:eastAsia="仿宋_GB2312" w:hAnsi="方正仿宋_GB18030" w:cs="方正仿宋_GB18030" w:hint="eastAsia"/>
          <w:sz w:val="32"/>
          <w:szCs w:val="32"/>
        </w:rPr>
        <w:t>本市逐步</w:t>
      </w:r>
      <w:r w:rsidR="00466AB4" w:rsidRPr="00F15E71">
        <w:rPr>
          <w:rFonts w:ascii="仿宋_GB2312" w:eastAsia="仿宋_GB2312" w:hAnsi="方正仿宋_GB18030" w:cs="方正仿宋_GB18030" w:hint="eastAsia"/>
          <w:sz w:val="32"/>
          <w:szCs w:val="32"/>
        </w:rPr>
        <w:t>将</w:t>
      </w:r>
      <w:r w:rsidR="00D132D6" w:rsidRPr="00F15E71">
        <w:rPr>
          <w:rFonts w:ascii="仿宋_GB2312" w:eastAsia="仿宋_GB2312" w:hAnsi="方正仿宋_GB18030" w:cs="方正仿宋_GB18030" w:hint="eastAsia"/>
          <w:sz w:val="32"/>
          <w:szCs w:val="32"/>
        </w:rPr>
        <w:t>笔试成绩合格作为参加申报评审的条件。</w:t>
      </w:r>
    </w:p>
    <w:p w14:paraId="7F056EE2" w14:textId="77777777" w:rsidR="0033402E" w:rsidRPr="00AD41DF" w:rsidRDefault="00D132D6">
      <w:pPr>
        <w:rPr>
          <w:rFonts w:ascii="仿宋_GB2312" w:eastAsia="仿宋_GB2312" w:hAnsi="方正仿宋_GB18030" w:cs="方正仿宋_GB18030" w:hint="eastAsia"/>
          <w:b/>
          <w:sz w:val="32"/>
          <w:szCs w:val="32"/>
        </w:rPr>
      </w:pPr>
      <w:r w:rsidRPr="00AD41DF">
        <w:rPr>
          <w:rFonts w:ascii="仿宋_GB2312" w:eastAsia="仿宋_GB2312" w:hAnsi="方正仿宋_GB18030" w:cs="方正仿宋_GB18030" w:hint="eastAsia"/>
          <w:b/>
          <w:sz w:val="32"/>
          <w:szCs w:val="32"/>
        </w:rPr>
        <w:t xml:space="preserve">　</w:t>
      </w:r>
      <w:r w:rsidR="006F5239" w:rsidRPr="00AD41DF">
        <w:rPr>
          <w:rFonts w:ascii="仿宋_GB2312" w:eastAsia="仿宋_GB2312" w:hAnsi="方正仿宋_GB18030" w:cs="方正仿宋_GB18030" w:hint="eastAsia"/>
          <w:b/>
          <w:sz w:val="32"/>
          <w:szCs w:val="32"/>
        </w:rPr>
        <w:t xml:space="preserve">  </w:t>
      </w:r>
      <w:r w:rsidRPr="00AD41DF">
        <w:rPr>
          <w:rFonts w:ascii="仿宋_GB2312" w:eastAsia="仿宋_GB2312" w:hAnsi="方正仿宋_GB18030" w:cs="方正仿宋_GB18030" w:hint="eastAsia"/>
          <w:b/>
          <w:sz w:val="32"/>
          <w:szCs w:val="32"/>
        </w:rPr>
        <w:t>（</w:t>
      </w:r>
      <w:r w:rsidR="00AD41DF" w:rsidRPr="00AD41DF">
        <w:rPr>
          <w:rFonts w:ascii="仿宋_GB2312" w:eastAsia="仿宋_GB2312" w:hAnsi="方正仿宋_GB18030" w:cs="方正仿宋_GB18030" w:hint="eastAsia"/>
          <w:b/>
          <w:sz w:val="32"/>
          <w:szCs w:val="32"/>
        </w:rPr>
        <w:t>六</w:t>
      </w:r>
      <w:r w:rsidRPr="00AD41DF">
        <w:rPr>
          <w:rFonts w:ascii="仿宋_GB2312" w:eastAsia="仿宋_GB2312" w:hAnsi="方正仿宋_GB18030" w:cs="方正仿宋_GB18030" w:hint="eastAsia"/>
          <w:b/>
          <w:sz w:val="32"/>
          <w:szCs w:val="32"/>
        </w:rPr>
        <w:t>）破格申报</w:t>
      </w:r>
    </w:p>
    <w:p w14:paraId="0E7BD7FB" w14:textId="77777777" w:rsidR="0033402E" w:rsidRPr="00074665" w:rsidRDefault="00D132D6" w:rsidP="006F5239">
      <w:pPr>
        <w:ind w:firstLineChars="200" w:firstLine="640"/>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1、破格范围</w:t>
      </w:r>
      <w:r w:rsidR="00224DD7">
        <w:rPr>
          <w:rFonts w:ascii="仿宋_GB2312" w:eastAsia="仿宋_GB2312" w:hAnsi="方正仿宋_GB18030" w:cs="方正仿宋_GB18030" w:hint="eastAsia"/>
          <w:sz w:val="32"/>
          <w:szCs w:val="32"/>
        </w:rPr>
        <w:t>和破格预申报流程</w:t>
      </w:r>
    </w:p>
    <w:p w14:paraId="40195FAC" w14:textId="77777777" w:rsidR="00224DD7" w:rsidRDefault="006F5239" w:rsidP="00074665">
      <w:pPr>
        <w:ind w:firstLineChars="200" w:firstLine="640"/>
        <w:rPr>
          <w:rFonts w:ascii="仿宋_GB2312" w:eastAsia="仿宋_GB2312" w:hAnsi="方正仿宋_GB18030" w:cs="方正仿宋_GB18030" w:hint="eastAsia"/>
          <w:sz w:val="32"/>
          <w:szCs w:val="32"/>
        </w:rPr>
      </w:pPr>
      <w:r>
        <w:rPr>
          <w:rFonts w:ascii="仿宋_GB2312" w:eastAsia="仿宋_GB2312" w:hAnsi="方正仿宋_GB18030" w:cs="方正仿宋_GB18030" w:hint="eastAsia"/>
          <w:sz w:val="32"/>
          <w:szCs w:val="32"/>
        </w:rPr>
        <w:t>（</w:t>
      </w:r>
      <w:r w:rsidR="00224DD7">
        <w:rPr>
          <w:rFonts w:ascii="仿宋_GB2312" w:eastAsia="仿宋_GB2312" w:hAnsi="方正仿宋_GB18030" w:cs="方正仿宋_GB18030" w:hint="eastAsia"/>
          <w:sz w:val="32"/>
          <w:szCs w:val="32"/>
        </w:rPr>
        <w:t>1</w:t>
      </w:r>
      <w:r>
        <w:rPr>
          <w:rFonts w:ascii="仿宋_GB2312" w:eastAsia="仿宋_GB2312" w:hAnsi="方正仿宋_GB18030" w:cs="方正仿宋_GB18030" w:hint="eastAsia"/>
          <w:sz w:val="32"/>
          <w:szCs w:val="32"/>
        </w:rPr>
        <w:t>）</w:t>
      </w:r>
      <w:r w:rsidR="00224DD7" w:rsidRPr="00074665">
        <w:rPr>
          <w:rFonts w:ascii="仿宋_GB2312" w:eastAsia="仿宋_GB2312" w:hAnsi="方正仿宋_GB18030" w:cs="方正仿宋_GB18030" w:hint="eastAsia"/>
          <w:sz w:val="32"/>
          <w:szCs w:val="32"/>
        </w:rPr>
        <w:t>海外留学高层次人才、业绩突出的民营企业高层次人才</w:t>
      </w:r>
      <w:r w:rsidR="00224DD7">
        <w:rPr>
          <w:rFonts w:ascii="仿宋_GB2312" w:eastAsia="仿宋_GB2312" w:hAnsi="方正仿宋_GB18030" w:cs="方正仿宋_GB18030" w:hint="eastAsia"/>
          <w:sz w:val="32"/>
          <w:szCs w:val="32"/>
        </w:rPr>
        <w:t>。</w:t>
      </w:r>
    </w:p>
    <w:p w14:paraId="287818C3" w14:textId="77777777" w:rsidR="00224DD7" w:rsidRDefault="006F5239" w:rsidP="00074665">
      <w:pPr>
        <w:ind w:firstLineChars="200" w:firstLine="640"/>
        <w:rPr>
          <w:rFonts w:ascii="仿宋_GB2312" w:eastAsia="仿宋_GB2312" w:hAnsi="方正仿宋_GB18030" w:cs="方正仿宋_GB18030" w:hint="eastAsia"/>
          <w:sz w:val="32"/>
          <w:szCs w:val="32"/>
        </w:rPr>
      </w:pPr>
      <w:r>
        <w:rPr>
          <w:rFonts w:ascii="仿宋_GB2312" w:eastAsia="仿宋_GB2312" w:hAnsi="方正仿宋_GB18030" w:cs="方正仿宋_GB18030" w:hint="eastAsia"/>
          <w:sz w:val="32"/>
          <w:szCs w:val="32"/>
        </w:rPr>
        <w:t>（</w:t>
      </w:r>
      <w:r w:rsidR="00224DD7">
        <w:rPr>
          <w:rFonts w:ascii="仿宋_GB2312" w:eastAsia="仿宋_GB2312" w:hAnsi="方正仿宋_GB18030" w:cs="方正仿宋_GB18030" w:hint="eastAsia"/>
          <w:sz w:val="32"/>
          <w:szCs w:val="32"/>
        </w:rPr>
        <w:t>2</w:t>
      </w:r>
      <w:r>
        <w:rPr>
          <w:rFonts w:ascii="仿宋_GB2312" w:eastAsia="仿宋_GB2312" w:hAnsi="方正仿宋_GB18030" w:cs="方正仿宋_GB18030" w:hint="eastAsia"/>
          <w:sz w:val="32"/>
          <w:szCs w:val="32"/>
        </w:rPr>
        <w:t>）</w:t>
      </w:r>
      <w:r w:rsidR="00224DD7">
        <w:rPr>
          <w:rFonts w:ascii="仿宋_GB2312" w:eastAsia="仿宋_GB2312" w:hAnsi="方正仿宋_GB18030" w:cs="方正仿宋_GB18030" w:hint="eastAsia"/>
          <w:sz w:val="32"/>
          <w:szCs w:val="32"/>
        </w:rPr>
        <w:t>确有真才实学、业绩贡献突出并符合破格条件的人员。</w:t>
      </w:r>
    </w:p>
    <w:p w14:paraId="225AAB10" w14:textId="77777777" w:rsidR="004653AE" w:rsidRPr="00074665" w:rsidRDefault="004653AE" w:rsidP="004653AE">
      <w:pPr>
        <w:ind w:firstLineChars="200" w:firstLine="640"/>
        <w:rPr>
          <w:rFonts w:ascii="仿宋_GB2312" w:eastAsia="仿宋_GB2312" w:hAnsi="方正仿宋_GB18030" w:cs="方正仿宋_GB18030" w:hint="eastAsia"/>
          <w:sz w:val="32"/>
          <w:szCs w:val="32"/>
        </w:rPr>
      </w:pPr>
      <w:r w:rsidRPr="004653AE">
        <w:rPr>
          <w:rFonts w:ascii="仿宋_GB2312" w:eastAsia="仿宋_GB2312" w:hAnsi="方正仿宋_GB18030" w:cs="方正仿宋_GB18030" w:hint="eastAsia"/>
          <w:sz w:val="32"/>
          <w:szCs w:val="32"/>
        </w:rPr>
        <w:t>（3）上述人员可以由单位向所在区</w:t>
      </w:r>
      <w:proofErr w:type="gramStart"/>
      <w:r w:rsidRPr="004653AE">
        <w:rPr>
          <w:rFonts w:ascii="仿宋_GB2312" w:eastAsia="仿宋_GB2312" w:hAnsi="方正仿宋_GB18030" w:cs="方正仿宋_GB18030" w:hint="eastAsia"/>
          <w:sz w:val="32"/>
          <w:szCs w:val="32"/>
        </w:rPr>
        <w:t>人社局</w:t>
      </w:r>
      <w:proofErr w:type="gramEnd"/>
      <w:r w:rsidRPr="004653AE">
        <w:rPr>
          <w:rFonts w:ascii="仿宋_GB2312" w:eastAsia="仿宋_GB2312" w:hAnsi="方正仿宋_GB18030" w:cs="方正仿宋_GB18030" w:hint="eastAsia"/>
          <w:sz w:val="32"/>
          <w:szCs w:val="32"/>
        </w:rPr>
        <w:t>申请（可附加行业主管部门、专业学会（协会）或者两名以上正高级职称同行专家的专业推荐材料），通过本市“直通车”和“绿</w:t>
      </w:r>
      <w:r w:rsidRPr="004653AE">
        <w:rPr>
          <w:rFonts w:ascii="仿宋_GB2312" w:eastAsia="仿宋_GB2312" w:hAnsi="方正仿宋_GB18030" w:cs="方正仿宋_GB18030" w:hint="eastAsia"/>
          <w:sz w:val="32"/>
          <w:szCs w:val="32"/>
        </w:rPr>
        <w:lastRenderedPageBreak/>
        <w:t>色通道”进行破格预申报。</w:t>
      </w:r>
    </w:p>
    <w:p w14:paraId="0B613D76" w14:textId="77777777" w:rsidR="0033402E" w:rsidRPr="00074665" w:rsidRDefault="00D132D6" w:rsidP="00074665">
      <w:pPr>
        <w:ind w:firstLineChars="200" w:firstLine="640"/>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2、破格条件（任现职以来，满足下列条件之一）</w:t>
      </w:r>
    </w:p>
    <w:p w14:paraId="2C7F97A2" w14:textId="77777777" w:rsidR="0033402E" w:rsidRPr="00074665" w:rsidRDefault="00D132D6" w:rsidP="00074665">
      <w:pPr>
        <w:ind w:firstLineChars="200" w:firstLine="640"/>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（1）取得省部级及以上企业管理奖、优秀企业家等荣誉称号。（具有个人证书）</w:t>
      </w:r>
    </w:p>
    <w:p w14:paraId="35E8EB6F" w14:textId="77777777" w:rsidR="0033402E" w:rsidRPr="00074665" w:rsidRDefault="00D132D6" w:rsidP="00074665">
      <w:pPr>
        <w:ind w:firstLineChars="200" w:firstLine="640"/>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（2）</w:t>
      </w:r>
      <w:bookmarkStart w:id="22" w:name="OLE_LINK20"/>
      <w:bookmarkStart w:id="23" w:name="OLE_LINK21"/>
      <w:r w:rsidRPr="00074665">
        <w:rPr>
          <w:rFonts w:ascii="仿宋_GB2312" w:eastAsia="仿宋_GB2312" w:hAnsi="方正仿宋_GB18030" w:cs="方正仿宋_GB18030" w:hint="eastAsia"/>
          <w:sz w:val="32"/>
          <w:szCs w:val="32"/>
        </w:rPr>
        <w:t>人力资源服务机构的主要负责人或项目主要负责人研发的人力资源服务产品获得省级人力资源服务业大赛一等奖或国家级人力资源服务创新创业大赛二等奖及以上。</w:t>
      </w:r>
      <w:bookmarkEnd w:id="22"/>
      <w:bookmarkEnd w:id="23"/>
    </w:p>
    <w:p w14:paraId="439CC309" w14:textId="77777777" w:rsidR="0033402E" w:rsidRPr="00074665" w:rsidRDefault="00D132D6" w:rsidP="00074665">
      <w:pPr>
        <w:ind w:firstLineChars="200" w:firstLine="640"/>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（3）</w:t>
      </w:r>
      <w:bookmarkStart w:id="24" w:name="OLE_LINK19"/>
      <w:bookmarkStart w:id="25" w:name="OLE_LINK18"/>
      <w:r w:rsidRPr="00074665">
        <w:rPr>
          <w:rFonts w:ascii="仿宋_GB2312" w:eastAsia="仿宋_GB2312" w:hAnsi="方正仿宋_GB18030" w:cs="方正仿宋_GB18030" w:hint="eastAsia"/>
          <w:sz w:val="32"/>
          <w:szCs w:val="32"/>
        </w:rPr>
        <w:t>人力资源服务机构的主要负责人或项目主要负责人</w:t>
      </w:r>
      <w:bookmarkEnd w:id="24"/>
      <w:bookmarkEnd w:id="25"/>
      <w:r w:rsidRPr="00074665">
        <w:rPr>
          <w:rFonts w:ascii="仿宋_GB2312" w:eastAsia="仿宋_GB2312" w:hAnsi="方正仿宋_GB18030" w:cs="方正仿宋_GB18030" w:hint="eastAsia"/>
          <w:sz w:val="32"/>
          <w:szCs w:val="32"/>
        </w:rPr>
        <w:t>主持的人才寻访项目获得上海人力资源服务机构“伯乐”奖励累计达到3次及以上。</w:t>
      </w:r>
    </w:p>
    <w:p w14:paraId="6FF31592" w14:textId="77777777" w:rsidR="0033402E" w:rsidRPr="00074665" w:rsidRDefault="00D132D6" w:rsidP="00074665">
      <w:pPr>
        <w:ind w:firstLineChars="200" w:firstLine="640"/>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（4）人力资源服务机构的主要负责人或项目主要负责人取得省部级及以上经济专业类、专业服务类、人力资源服务技术创新课题或研究项目成果奖，且该成果转化应用取得良好的社会或经济效益。（排名前3位）</w:t>
      </w:r>
    </w:p>
    <w:p w14:paraId="5B8F720E" w14:textId="77777777" w:rsidR="0033402E" w:rsidRPr="00074665" w:rsidRDefault="00D132D6" w:rsidP="00074665">
      <w:pPr>
        <w:ind w:firstLineChars="200" w:firstLine="640"/>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（5）主营业务为人力资源外包业务的人力资源服务机构的主要负责人</w:t>
      </w:r>
      <w:bookmarkStart w:id="26" w:name="OLE_LINK39"/>
      <w:r w:rsidRPr="00074665">
        <w:rPr>
          <w:rFonts w:ascii="仿宋_GB2312" w:eastAsia="仿宋_GB2312" w:hAnsi="方正仿宋_GB18030" w:cs="方正仿宋_GB18030" w:hint="eastAsia"/>
          <w:sz w:val="32"/>
          <w:szCs w:val="32"/>
        </w:rPr>
        <w:t>或项目负责人</w:t>
      </w:r>
      <w:bookmarkEnd w:id="26"/>
      <w:r w:rsidRPr="00074665">
        <w:rPr>
          <w:rFonts w:ascii="仿宋_GB2312" w:eastAsia="仿宋_GB2312" w:hAnsi="方正仿宋_GB18030" w:cs="方正仿宋_GB18030" w:hint="eastAsia"/>
          <w:sz w:val="32"/>
          <w:szCs w:val="32"/>
        </w:rPr>
        <w:t>，所在企业近三年年平均营业额达15亿元。作为主营业务为除人力资源外包以外的人力资源服务企业，所在企业近三年年平均营业额达1.2亿元。</w:t>
      </w:r>
    </w:p>
    <w:p w14:paraId="29177235" w14:textId="77777777" w:rsidR="0033402E" w:rsidRPr="00074665" w:rsidRDefault="00D132D6" w:rsidP="00074665">
      <w:pPr>
        <w:ind w:firstLineChars="200" w:firstLine="640"/>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6）人力资源服务机构的主要负责人或项目负责人，引进、创新和实施人力资源方案、产品、技术和商业模式等项目10项及以上，成功将人力资源方案、产品、技术和商业等成果从技术供给方向技术需求方转移，形成较好的经济</w:t>
      </w:r>
      <w:r w:rsidRPr="00074665">
        <w:rPr>
          <w:rFonts w:ascii="仿宋_GB2312" w:eastAsia="仿宋_GB2312" w:hAnsi="方正仿宋_GB18030" w:cs="方正仿宋_GB18030" w:hint="eastAsia"/>
          <w:sz w:val="32"/>
          <w:szCs w:val="32"/>
        </w:rPr>
        <w:lastRenderedPageBreak/>
        <w:t>收益，累计到账金额不低于4000万元；或作为成果转化项目实施人，成功将方案、产品、技术和模式等成果项目（产品）实施产业化，并完全符合预期目标，累计实现销售额不低于4000万元。</w:t>
      </w:r>
    </w:p>
    <w:p w14:paraId="03851D0C" w14:textId="77777777" w:rsidR="0033402E" w:rsidRPr="00074665" w:rsidRDefault="00D132D6" w:rsidP="00074665">
      <w:pPr>
        <w:ind w:firstLineChars="200" w:firstLine="640"/>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（7）以本专业的业绩和成果获得省部级及以上荣誉（</w:t>
      </w:r>
      <w:proofErr w:type="gramStart"/>
      <w:r w:rsidRPr="00074665">
        <w:rPr>
          <w:rFonts w:ascii="仿宋_GB2312" w:eastAsia="仿宋_GB2312" w:hAnsi="方正仿宋_GB18030" w:cs="方正仿宋_GB18030" w:hint="eastAsia"/>
          <w:sz w:val="32"/>
          <w:szCs w:val="32"/>
        </w:rPr>
        <w:t>如享受</w:t>
      </w:r>
      <w:proofErr w:type="gramEnd"/>
      <w:r w:rsidRPr="00074665">
        <w:rPr>
          <w:rFonts w:ascii="仿宋_GB2312" w:eastAsia="仿宋_GB2312" w:hAnsi="方正仿宋_GB18030" w:cs="方正仿宋_GB18030" w:hint="eastAsia"/>
          <w:sz w:val="32"/>
          <w:szCs w:val="32"/>
        </w:rPr>
        <w:t>国务院政府特殊津贴等）。</w:t>
      </w:r>
    </w:p>
    <w:p w14:paraId="24B7F4E8" w14:textId="77777777" w:rsidR="0033402E" w:rsidRPr="00074665" w:rsidRDefault="00D132D6">
      <w:pPr>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 xml:space="preserve">　　</w:t>
      </w:r>
      <w:r w:rsidRPr="00074665">
        <w:rPr>
          <w:rFonts w:ascii="仿宋_GB2312" w:eastAsia="仿宋_GB2312" w:hAnsi="方正仿宋_GB18030" w:cs="方正仿宋_GB18030" w:hint="eastAsia"/>
          <w:b/>
          <w:bCs/>
          <w:sz w:val="32"/>
          <w:szCs w:val="32"/>
        </w:rPr>
        <w:t>（</w:t>
      </w:r>
      <w:r w:rsidR="00AD41DF">
        <w:rPr>
          <w:rFonts w:ascii="仿宋_GB2312" w:eastAsia="仿宋_GB2312" w:hAnsi="方正仿宋_GB18030" w:cs="方正仿宋_GB18030" w:hint="eastAsia"/>
          <w:b/>
          <w:bCs/>
          <w:sz w:val="32"/>
          <w:szCs w:val="32"/>
        </w:rPr>
        <w:t>七</w:t>
      </w:r>
      <w:r w:rsidRPr="00074665">
        <w:rPr>
          <w:rFonts w:ascii="仿宋_GB2312" w:eastAsia="仿宋_GB2312" w:hAnsi="方正仿宋_GB18030" w:cs="方正仿宋_GB18030" w:hint="eastAsia"/>
          <w:b/>
          <w:bCs/>
          <w:sz w:val="32"/>
          <w:szCs w:val="32"/>
        </w:rPr>
        <w:t>）其他</w:t>
      </w:r>
    </w:p>
    <w:p w14:paraId="403B2DD1" w14:textId="77777777" w:rsidR="0033402E" w:rsidRPr="00074665" w:rsidRDefault="00D132D6">
      <w:pPr>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 xml:space="preserve">　　申报人所在机构须对本单位申报人职称申报情况进行不少于5个工作日的公示，公示情况由单位人力资源部门填写在《高级职称评审申报表》（申报系统生成）“单位意见”栏内，注明公示期并核实盖章。</w:t>
      </w:r>
    </w:p>
    <w:p w14:paraId="395973FB" w14:textId="77777777" w:rsidR="0033402E" w:rsidRPr="00AD41DF" w:rsidRDefault="00D132D6" w:rsidP="00AD41DF">
      <w:pPr>
        <w:ind w:firstLineChars="196" w:firstLine="627"/>
        <w:rPr>
          <w:rFonts w:ascii="黑体" w:eastAsia="黑体" w:hAnsi="黑体" w:cs="方正仿宋_GB18030" w:hint="eastAsia"/>
          <w:bCs/>
          <w:sz w:val="32"/>
          <w:szCs w:val="32"/>
        </w:rPr>
      </w:pPr>
      <w:r w:rsidRPr="00AD41DF">
        <w:rPr>
          <w:rFonts w:ascii="黑体" w:eastAsia="黑体" w:hAnsi="黑体" w:cs="方正仿宋_GB18030" w:hint="eastAsia"/>
          <w:bCs/>
          <w:sz w:val="32"/>
          <w:szCs w:val="32"/>
        </w:rPr>
        <w:t>四、申报评审程序</w:t>
      </w:r>
    </w:p>
    <w:p w14:paraId="37C341D8" w14:textId="77777777" w:rsidR="0033402E" w:rsidRPr="00AD41DF" w:rsidRDefault="00D132D6">
      <w:pPr>
        <w:rPr>
          <w:rFonts w:ascii="仿宋_GB2312" w:eastAsia="仿宋_GB2312" w:hAnsi="方正仿宋_GB18030" w:cs="方正仿宋_GB18030" w:hint="eastAsia"/>
          <w:b/>
          <w:sz w:val="32"/>
          <w:szCs w:val="32"/>
        </w:rPr>
      </w:pPr>
      <w:r w:rsidRPr="00AD41DF">
        <w:rPr>
          <w:rFonts w:ascii="仿宋_GB2312" w:eastAsia="仿宋_GB2312" w:hAnsi="方正仿宋_GB18030" w:cs="方正仿宋_GB18030" w:hint="eastAsia"/>
          <w:b/>
          <w:sz w:val="32"/>
          <w:szCs w:val="32"/>
        </w:rPr>
        <w:t xml:space="preserve">　　</w:t>
      </w:r>
      <w:bookmarkStart w:id="27" w:name="OLE_LINK42"/>
      <w:bookmarkStart w:id="28" w:name="OLE_LINK43"/>
      <w:r w:rsidR="00AD41DF" w:rsidRPr="00AD41DF">
        <w:rPr>
          <w:rFonts w:ascii="仿宋_GB2312" w:eastAsia="仿宋_GB2312" w:hAnsi="方正仿宋_GB18030" w:cs="方正仿宋_GB18030" w:hint="eastAsia"/>
          <w:b/>
          <w:sz w:val="32"/>
          <w:szCs w:val="32"/>
        </w:rPr>
        <w:t>（一）</w:t>
      </w:r>
      <w:r w:rsidRPr="00AD41DF">
        <w:rPr>
          <w:rFonts w:ascii="仿宋_GB2312" w:eastAsia="仿宋_GB2312" w:hAnsi="方正仿宋_GB18030" w:cs="方正仿宋_GB18030" w:hint="eastAsia"/>
          <w:b/>
          <w:sz w:val="32"/>
          <w:szCs w:val="32"/>
        </w:rPr>
        <w:t>网上申报</w:t>
      </w:r>
    </w:p>
    <w:p w14:paraId="58C1D741" w14:textId="77777777" w:rsidR="0033402E" w:rsidRPr="00074665" w:rsidRDefault="00F15E71">
      <w:pPr>
        <w:rPr>
          <w:rFonts w:ascii="仿宋_GB2312" w:eastAsia="仿宋_GB2312" w:hAnsi="方正仿宋_GB18030" w:cs="方正仿宋_GB18030" w:hint="eastAsia"/>
          <w:sz w:val="32"/>
          <w:szCs w:val="32"/>
        </w:rPr>
      </w:pPr>
      <w:r>
        <w:rPr>
          <w:rFonts w:ascii="仿宋_GB2312" w:eastAsia="仿宋_GB2312" w:hAnsi="方正仿宋_GB18030" w:cs="方正仿宋_GB18030" w:hint="eastAsia"/>
          <w:sz w:val="32"/>
          <w:szCs w:val="32"/>
        </w:rPr>
        <w:t xml:space="preserve">　　2025年度上海市经济系列人力资源服务机构专业人员</w:t>
      </w:r>
      <w:r w:rsidR="00D132D6" w:rsidRPr="00074665">
        <w:rPr>
          <w:rFonts w:ascii="仿宋_GB2312" w:eastAsia="仿宋_GB2312" w:hAnsi="方正仿宋_GB18030" w:cs="方正仿宋_GB18030" w:hint="eastAsia"/>
          <w:sz w:val="32"/>
          <w:szCs w:val="32"/>
        </w:rPr>
        <w:t>高级职称实行网上申报。申报人登录“上海市人力资源和社会保障局官网-政务公开-职称专家-上海职称服务系统”</w:t>
      </w:r>
      <w:r>
        <w:rPr>
          <w:rFonts w:ascii="仿宋_GB2312" w:eastAsia="仿宋_GB2312" w:hAnsi="方正仿宋_GB18030" w:cs="方正仿宋_GB18030" w:hint="eastAsia"/>
          <w:sz w:val="32"/>
          <w:szCs w:val="32"/>
        </w:rPr>
        <w:t>选择经济系列人力资源服务机构专业人员高级职称评审委员会</w:t>
      </w:r>
      <w:r w:rsidR="00D132D6" w:rsidRPr="00074665">
        <w:rPr>
          <w:rFonts w:ascii="仿宋_GB2312" w:eastAsia="仿宋_GB2312" w:hAnsi="方正仿宋_GB18030" w:cs="方正仿宋_GB18030" w:hint="eastAsia"/>
          <w:sz w:val="32"/>
          <w:szCs w:val="32"/>
        </w:rPr>
        <w:t>进行网上申报，首次登录需通过“随申办市民云”APP完成用户信息注册。凡要求提供的附件材料均应上传至系统。申报材料填写和附件上</w:t>
      </w:r>
      <w:proofErr w:type="gramStart"/>
      <w:r w:rsidR="00D132D6" w:rsidRPr="00074665">
        <w:rPr>
          <w:rFonts w:ascii="仿宋_GB2312" w:eastAsia="仿宋_GB2312" w:hAnsi="方正仿宋_GB18030" w:cs="方正仿宋_GB18030" w:hint="eastAsia"/>
          <w:sz w:val="32"/>
          <w:szCs w:val="32"/>
        </w:rPr>
        <w:t>传完成</w:t>
      </w:r>
      <w:proofErr w:type="gramEnd"/>
      <w:r w:rsidR="00D132D6" w:rsidRPr="00074665">
        <w:rPr>
          <w:rFonts w:ascii="仿宋_GB2312" w:eastAsia="仿宋_GB2312" w:hAnsi="方正仿宋_GB18030" w:cs="方正仿宋_GB18030" w:hint="eastAsia"/>
          <w:sz w:val="32"/>
          <w:szCs w:val="32"/>
        </w:rPr>
        <w:t>后，经检查无误，点击生成并打印《高级职称评审申报表》。</w:t>
      </w:r>
      <w:bookmarkEnd w:id="27"/>
      <w:bookmarkEnd w:id="28"/>
    </w:p>
    <w:p w14:paraId="1F6BC603" w14:textId="77777777" w:rsidR="0033402E" w:rsidRPr="00AD41DF" w:rsidRDefault="00AD41DF" w:rsidP="00AD41DF">
      <w:pPr>
        <w:ind w:firstLineChars="196" w:firstLine="630"/>
        <w:rPr>
          <w:rFonts w:ascii="仿宋_GB2312" w:eastAsia="仿宋_GB2312" w:hAnsi="方正仿宋_GB18030" w:cs="方正仿宋_GB18030" w:hint="eastAsia"/>
          <w:b/>
          <w:sz w:val="32"/>
          <w:szCs w:val="32"/>
        </w:rPr>
      </w:pPr>
      <w:r w:rsidRPr="00AD41DF">
        <w:rPr>
          <w:rFonts w:ascii="仿宋_GB2312" w:eastAsia="仿宋_GB2312" w:hAnsi="方正仿宋_GB18030" w:cs="方正仿宋_GB18030" w:hint="eastAsia"/>
          <w:b/>
          <w:sz w:val="32"/>
          <w:szCs w:val="32"/>
        </w:rPr>
        <w:t>（二）</w:t>
      </w:r>
      <w:r w:rsidR="00D132D6" w:rsidRPr="00AD41DF">
        <w:rPr>
          <w:rFonts w:ascii="仿宋_GB2312" w:eastAsia="仿宋_GB2312" w:hAnsi="方正仿宋_GB18030" w:cs="方正仿宋_GB18030" w:hint="eastAsia"/>
          <w:b/>
          <w:sz w:val="32"/>
          <w:szCs w:val="32"/>
        </w:rPr>
        <w:t>网上填报注意事项</w:t>
      </w:r>
    </w:p>
    <w:p w14:paraId="04981C10" w14:textId="77777777" w:rsidR="0033402E" w:rsidRPr="00074665" w:rsidRDefault="00D132D6">
      <w:pPr>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lastRenderedPageBreak/>
        <w:t xml:space="preserve">　　1</w:t>
      </w:r>
      <w:r w:rsidR="00AD41DF">
        <w:rPr>
          <w:rFonts w:ascii="仿宋_GB2312" w:eastAsia="仿宋_GB2312" w:hAnsi="方正仿宋_GB18030" w:cs="方正仿宋_GB18030" w:hint="eastAsia"/>
          <w:sz w:val="32"/>
          <w:szCs w:val="32"/>
        </w:rPr>
        <w:t>、</w:t>
      </w:r>
      <w:r w:rsidRPr="00074665">
        <w:rPr>
          <w:rFonts w:ascii="仿宋_GB2312" w:eastAsia="仿宋_GB2312" w:hAnsi="方正仿宋_GB18030" w:cs="方正仿宋_GB18030" w:hint="eastAsia"/>
          <w:sz w:val="32"/>
          <w:szCs w:val="32"/>
        </w:rPr>
        <w:t>“基本信息”栏：</w:t>
      </w:r>
      <w:proofErr w:type="gramStart"/>
      <w:r w:rsidRPr="00074665">
        <w:rPr>
          <w:rFonts w:ascii="仿宋_GB2312" w:eastAsia="仿宋_GB2312" w:hAnsi="方正仿宋_GB18030" w:cs="方正仿宋_GB18030" w:hint="eastAsia"/>
          <w:sz w:val="32"/>
          <w:szCs w:val="32"/>
        </w:rPr>
        <w:t>除必填项</w:t>
      </w:r>
      <w:proofErr w:type="gramEnd"/>
      <w:r w:rsidRPr="00074665">
        <w:rPr>
          <w:rFonts w:ascii="仿宋_GB2312" w:eastAsia="仿宋_GB2312" w:hAnsi="方正仿宋_GB18030" w:cs="方正仿宋_GB18030" w:hint="eastAsia"/>
          <w:sz w:val="32"/>
          <w:szCs w:val="32"/>
        </w:rPr>
        <w:t>外，其他栏目也应填写完整，若空缺，评审时将视此项为“无”。</w:t>
      </w:r>
    </w:p>
    <w:p w14:paraId="5A79436A" w14:textId="77777777" w:rsidR="0033402E" w:rsidRPr="00074665" w:rsidRDefault="00D132D6">
      <w:pPr>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 xml:space="preserve">　　2</w:t>
      </w:r>
      <w:r w:rsidR="00AD41DF">
        <w:rPr>
          <w:rFonts w:ascii="仿宋_GB2312" w:eastAsia="仿宋_GB2312" w:hAnsi="方正仿宋_GB18030" w:cs="方正仿宋_GB18030" w:hint="eastAsia"/>
          <w:sz w:val="32"/>
          <w:szCs w:val="32"/>
        </w:rPr>
        <w:t>、</w:t>
      </w:r>
      <w:r w:rsidRPr="00074665">
        <w:rPr>
          <w:rFonts w:ascii="仿宋_GB2312" w:eastAsia="仿宋_GB2312" w:hAnsi="方正仿宋_GB18030" w:cs="方正仿宋_GB18030" w:hint="eastAsia"/>
          <w:sz w:val="32"/>
          <w:szCs w:val="32"/>
        </w:rPr>
        <w:t>“学习经历”栏：从高中开始填起，若高中证书遗失，可在附件上传遗失说明。</w:t>
      </w:r>
    </w:p>
    <w:p w14:paraId="791C1CC9" w14:textId="77777777" w:rsidR="0033402E" w:rsidRPr="00074665" w:rsidRDefault="00D132D6">
      <w:pPr>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 xml:space="preserve">　　3</w:t>
      </w:r>
      <w:r w:rsidR="00AD41DF">
        <w:rPr>
          <w:rFonts w:ascii="仿宋_GB2312" w:eastAsia="仿宋_GB2312" w:hAnsi="方正仿宋_GB18030" w:cs="方正仿宋_GB18030" w:hint="eastAsia"/>
          <w:sz w:val="32"/>
          <w:szCs w:val="32"/>
        </w:rPr>
        <w:t>、</w:t>
      </w:r>
      <w:r w:rsidRPr="00074665">
        <w:rPr>
          <w:rFonts w:ascii="仿宋_GB2312" w:eastAsia="仿宋_GB2312" w:hAnsi="方正仿宋_GB18030" w:cs="方正仿宋_GB18030" w:hint="eastAsia"/>
          <w:sz w:val="32"/>
          <w:szCs w:val="32"/>
        </w:rPr>
        <w:t>“工作业绩”栏：填写中级职称以后的工作业绩，如超过字数限制，可在附件栏上传电子文档。</w:t>
      </w:r>
    </w:p>
    <w:p w14:paraId="46893EB5" w14:textId="77777777" w:rsidR="008C4F73" w:rsidRDefault="00D132D6" w:rsidP="008C4F73">
      <w:pPr>
        <w:ind w:firstLine="645"/>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4</w:t>
      </w:r>
      <w:r w:rsidR="00AD41DF">
        <w:rPr>
          <w:rFonts w:ascii="仿宋_GB2312" w:eastAsia="仿宋_GB2312" w:hAnsi="方正仿宋_GB18030" w:cs="方正仿宋_GB18030" w:hint="eastAsia"/>
          <w:sz w:val="32"/>
          <w:szCs w:val="32"/>
        </w:rPr>
        <w:t>、</w:t>
      </w:r>
      <w:r w:rsidRPr="00074665">
        <w:rPr>
          <w:rFonts w:ascii="仿宋_GB2312" w:eastAsia="仿宋_GB2312" w:hAnsi="方正仿宋_GB18030" w:cs="方正仿宋_GB18030" w:hint="eastAsia"/>
          <w:sz w:val="32"/>
          <w:szCs w:val="32"/>
        </w:rPr>
        <w:t>“项目/课题”栏：不可为空，填写的项目或课题与工作业绩描写相符合，填写的项目或课题需在附件栏上</w:t>
      </w:r>
      <w:proofErr w:type="gramStart"/>
      <w:r w:rsidRPr="00074665">
        <w:rPr>
          <w:rFonts w:ascii="仿宋_GB2312" w:eastAsia="仿宋_GB2312" w:hAnsi="方正仿宋_GB18030" w:cs="方正仿宋_GB18030" w:hint="eastAsia"/>
          <w:sz w:val="32"/>
          <w:szCs w:val="32"/>
        </w:rPr>
        <w:t>传项目</w:t>
      </w:r>
      <w:proofErr w:type="gramEnd"/>
      <w:r w:rsidRPr="00074665">
        <w:rPr>
          <w:rFonts w:ascii="仿宋_GB2312" w:eastAsia="仿宋_GB2312" w:hAnsi="方正仿宋_GB18030" w:cs="方正仿宋_GB18030" w:hint="eastAsia"/>
          <w:sz w:val="32"/>
          <w:szCs w:val="32"/>
        </w:rPr>
        <w:t xml:space="preserve">或课题证明，一般是项目立项任务书、合同、验收报告、获奖证书等佐证材料。项目论证结论填写时应与验收报告结论相一致，并提供相应证明材料。　　</w:t>
      </w:r>
    </w:p>
    <w:p w14:paraId="1A3790FB" w14:textId="77777777" w:rsidR="0033402E" w:rsidRPr="00074665" w:rsidRDefault="00D132D6" w:rsidP="008C4F73">
      <w:pPr>
        <w:ind w:firstLine="645"/>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5</w:t>
      </w:r>
      <w:r w:rsidR="00AD41DF">
        <w:rPr>
          <w:rFonts w:ascii="仿宋_GB2312" w:eastAsia="仿宋_GB2312" w:hAnsi="方正仿宋_GB18030" w:cs="方正仿宋_GB18030" w:hint="eastAsia"/>
          <w:sz w:val="32"/>
          <w:szCs w:val="32"/>
        </w:rPr>
        <w:t>、</w:t>
      </w:r>
      <w:r w:rsidRPr="00074665">
        <w:rPr>
          <w:rFonts w:ascii="仿宋_GB2312" w:eastAsia="仿宋_GB2312" w:hAnsi="方正仿宋_GB18030" w:cs="方正仿宋_GB18030" w:hint="eastAsia"/>
          <w:sz w:val="32"/>
          <w:szCs w:val="32"/>
        </w:rPr>
        <w:t>“专利/课题”栏：仅上传专利，填写的专利须是已授权的专利并上传授权证书，处于受理或公示阶段的专利都不作为评审依据，若填写一律退回。</w:t>
      </w:r>
    </w:p>
    <w:p w14:paraId="60C19DE3" w14:textId="77777777" w:rsidR="0033402E" w:rsidRPr="00074665" w:rsidRDefault="00D132D6">
      <w:pPr>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 xml:space="preserve">　　6</w:t>
      </w:r>
      <w:r w:rsidR="00AD41DF">
        <w:rPr>
          <w:rFonts w:ascii="仿宋_GB2312" w:eastAsia="仿宋_GB2312" w:hAnsi="方正仿宋_GB18030" w:cs="方正仿宋_GB18030" w:hint="eastAsia"/>
          <w:sz w:val="32"/>
          <w:szCs w:val="32"/>
        </w:rPr>
        <w:t>、</w:t>
      </w:r>
      <w:r w:rsidRPr="00074665">
        <w:rPr>
          <w:rFonts w:ascii="仿宋_GB2312" w:eastAsia="仿宋_GB2312" w:hAnsi="方正仿宋_GB18030" w:cs="方正仿宋_GB18030" w:hint="eastAsia"/>
          <w:sz w:val="32"/>
          <w:szCs w:val="32"/>
        </w:rPr>
        <w:t>“论文专著”栏：每篇论文或报告上传一个附件。</w:t>
      </w:r>
    </w:p>
    <w:p w14:paraId="7ED2E9D9" w14:textId="77777777" w:rsidR="0033402E" w:rsidRPr="00074665" w:rsidRDefault="00D132D6">
      <w:pPr>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 xml:space="preserve">　　7</w:t>
      </w:r>
      <w:r w:rsidR="00AD41DF">
        <w:rPr>
          <w:rFonts w:ascii="仿宋_GB2312" w:eastAsia="仿宋_GB2312" w:hAnsi="方正仿宋_GB18030" w:cs="方正仿宋_GB18030" w:hint="eastAsia"/>
          <w:sz w:val="32"/>
          <w:szCs w:val="32"/>
        </w:rPr>
        <w:t>、</w:t>
      </w:r>
      <w:r w:rsidRPr="00074665">
        <w:rPr>
          <w:rFonts w:ascii="仿宋_GB2312" w:eastAsia="仿宋_GB2312" w:hAnsi="方正仿宋_GB18030" w:cs="方正仿宋_GB18030" w:hint="eastAsia"/>
          <w:sz w:val="32"/>
          <w:szCs w:val="32"/>
        </w:rPr>
        <w:t>“附件资料”栏：上传职称资格证书、继续教育学时证明、公示证明、获奖证书以及无明确</w:t>
      </w:r>
      <w:proofErr w:type="gramStart"/>
      <w:r w:rsidRPr="00074665">
        <w:rPr>
          <w:rFonts w:ascii="仿宋_GB2312" w:eastAsia="仿宋_GB2312" w:hAnsi="方正仿宋_GB18030" w:cs="方正仿宋_GB18030" w:hint="eastAsia"/>
          <w:sz w:val="32"/>
          <w:szCs w:val="32"/>
        </w:rPr>
        <w:t>上传栏的</w:t>
      </w:r>
      <w:proofErr w:type="gramEnd"/>
      <w:r w:rsidRPr="00074665">
        <w:rPr>
          <w:rFonts w:ascii="仿宋_GB2312" w:eastAsia="仿宋_GB2312" w:hAnsi="方正仿宋_GB18030" w:cs="方正仿宋_GB18030" w:hint="eastAsia"/>
          <w:sz w:val="32"/>
          <w:szCs w:val="32"/>
        </w:rPr>
        <w:t>材料。</w:t>
      </w:r>
    </w:p>
    <w:p w14:paraId="7C62289B" w14:textId="77777777" w:rsidR="0033402E" w:rsidRPr="00AD41DF" w:rsidRDefault="00AD41DF" w:rsidP="00AD41DF">
      <w:pPr>
        <w:ind w:firstLineChars="200" w:firstLine="643"/>
        <w:rPr>
          <w:rFonts w:ascii="仿宋_GB2312" w:eastAsia="仿宋_GB2312" w:hAnsi="方正仿宋_GB18030" w:cs="方正仿宋_GB18030" w:hint="eastAsia"/>
          <w:b/>
          <w:sz w:val="32"/>
          <w:szCs w:val="32"/>
        </w:rPr>
      </w:pPr>
      <w:r w:rsidRPr="00AD41DF">
        <w:rPr>
          <w:rFonts w:ascii="仿宋_GB2312" w:eastAsia="仿宋_GB2312" w:hAnsi="方正仿宋_GB18030" w:cs="方正仿宋_GB18030" w:hint="eastAsia"/>
          <w:b/>
          <w:sz w:val="32"/>
          <w:szCs w:val="32"/>
        </w:rPr>
        <w:t>（三）</w:t>
      </w:r>
      <w:r w:rsidR="00D132D6" w:rsidRPr="00AD41DF">
        <w:rPr>
          <w:rFonts w:ascii="仿宋_GB2312" w:eastAsia="仿宋_GB2312" w:hAnsi="方正仿宋_GB18030" w:cs="方正仿宋_GB18030" w:hint="eastAsia"/>
          <w:b/>
          <w:sz w:val="32"/>
          <w:szCs w:val="32"/>
        </w:rPr>
        <w:t>材料初审</w:t>
      </w:r>
    </w:p>
    <w:p w14:paraId="5CBCCF66" w14:textId="77777777" w:rsidR="0033402E" w:rsidRPr="00074665" w:rsidRDefault="00D132D6">
      <w:pPr>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 xml:space="preserve">　　高评委对网上申报材料进行初审，对有异议的材料退回修改，请申报人密切关注系统信息。</w:t>
      </w:r>
    </w:p>
    <w:p w14:paraId="526D5717" w14:textId="77777777" w:rsidR="0033402E" w:rsidRPr="00AD41DF" w:rsidRDefault="00D132D6">
      <w:pPr>
        <w:rPr>
          <w:rFonts w:ascii="仿宋_GB2312" w:eastAsia="仿宋_GB2312" w:hAnsi="方正仿宋_GB18030" w:cs="方正仿宋_GB18030" w:hint="eastAsia"/>
          <w:b/>
          <w:sz w:val="32"/>
          <w:szCs w:val="32"/>
        </w:rPr>
      </w:pPr>
      <w:r w:rsidRPr="00AD41DF">
        <w:rPr>
          <w:rFonts w:ascii="仿宋_GB2312" w:eastAsia="仿宋_GB2312" w:hAnsi="方正仿宋_GB18030" w:cs="方正仿宋_GB18030" w:hint="eastAsia"/>
          <w:b/>
          <w:sz w:val="32"/>
          <w:szCs w:val="32"/>
        </w:rPr>
        <w:t xml:space="preserve">　　</w:t>
      </w:r>
      <w:r w:rsidR="00AD41DF" w:rsidRPr="00AD41DF">
        <w:rPr>
          <w:rFonts w:ascii="仿宋_GB2312" w:eastAsia="仿宋_GB2312" w:hAnsi="方正仿宋_GB18030" w:cs="方正仿宋_GB18030" w:hint="eastAsia"/>
          <w:b/>
          <w:sz w:val="32"/>
          <w:szCs w:val="32"/>
        </w:rPr>
        <w:t>（四）</w:t>
      </w:r>
      <w:r w:rsidRPr="00AD41DF">
        <w:rPr>
          <w:rFonts w:ascii="仿宋_GB2312" w:eastAsia="仿宋_GB2312" w:hAnsi="方正仿宋_GB18030" w:cs="方正仿宋_GB18030" w:hint="eastAsia"/>
          <w:b/>
          <w:sz w:val="32"/>
          <w:szCs w:val="32"/>
        </w:rPr>
        <w:t>材料报送</w:t>
      </w:r>
    </w:p>
    <w:p w14:paraId="47B301CB" w14:textId="77777777" w:rsidR="0033402E" w:rsidRPr="00074665" w:rsidRDefault="00D132D6">
      <w:pPr>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 xml:space="preserve">　</w:t>
      </w:r>
      <w:bookmarkStart w:id="29" w:name="OLE_LINK44"/>
      <w:bookmarkStart w:id="30" w:name="OLE_LINK45"/>
      <w:r w:rsidRPr="00074665">
        <w:rPr>
          <w:rFonts w:ascii="仿宋_GB2312" w:eastAsia="仿宋_GB2312" w:hAnsi="方正仿宋_GB18030" w:cs="方正仿宋_GB18030" w:hint="eastAsia"/>
          <w:sz w:val="32"/>
          <w:szCs w:val="32"/>
        </w:rPr>
        <w:t xml:space="preserve">　网上申报材料经初审通过后,高评委分配受理号并短信</w:t>
      </w:r>
      <w:r w:rsidRPr="00074665">
        <w:rPr>
          <w:rFonts w:ascii="仿宋_GB2312" w:eastAsia="仿宋_GB2312" w:hAnsi="方正仿宋_GB18030" w:cs="方正仿宋_GB18030" w:hint="eastAsia"/>
          <w:sz w:val="32"/>
          <w:szCs w:val="32"/>
        </w:rPr>
        <w:lastRenderedPageBreak/>
        <w:t>通知递交书面材料。</w:t>
      </w:r>
      <w:bookmarkEnd w:id="29"/>
      <w:bookmarkEnd w:id="30"/>
    </w:p>
    <w:p w14:paraId="3958ACED" w14:textId="77777777" w:rsidR="0033402E" w:rsidRPr="00AD41DF" w:rsidRDefault="00D132D6">
      <w:pPr>
        <w:rPr>
          <w:rFonts w:ascii="仿宋_GB2312" w:eastAsia="仿宋_GB2312" w:hAnsi="方正仿宋_GB18030" w:cs="方正仿宋_GB18030" w:hint="eastAsia"/>
          <w:b/>
          <w:sz w:val="32"/>
          <w:szCs w:val="32"/>
        </w:rPr>
      </w:pPr>
      <w:r w:rsidRPr="00AD41DF">
        <w:rPr>
          <w:rFonts w:ascii="仿宋_GB2312" w:eastAsia="仿宋_GB2312" w:hAnsi="方正仿宋_GB18030" w:cs="方正仿宋_GB18030" w:hint="eastAsia"/>
          <w:b/>
          <w:sz w:val="32"/>
          <w:szCs w:val="32"/>
        </w:rPr>
        <w:t xml:space="preserve">　　</w:t>
      </w:r>
      <w:r w:rsidR="00AD41DF" w:rsidRPr="00AD41DF">
        <w:rPr>
          <w:rFonts w:ascii="仿宋_GB2312" w:eastAsia="仿宋_GB2312" w:hAnsi="方正仿宋_GB18030" w:cs="方正仿宋_GB18030" w:hint="eastAsia"/>
          <w:b/>
          <w:sz w:val="32"/>
          <w:szCs w:val="32"/>
        </w:rPr>
        <w:t>（五）</w:t>
      </w:r>
      <w:r w:rsidRPr="00AD41DF">
        <w:rPr>
          <w:rFonts w:ascii="仿宋_GB2312" w:eastAsia="仿宋_GB2312" w:hAnsi="方正仿宋_GB18030" w:cs="方正仿宋_GB18030" w:hint="eastAsia"/>
          <w:b/>
          <w:sz w:val="32"/>
          <w:szCs w:val="32"/>
        </w:rPr>
        <w:t>面</w:t>
      </w:r>
      <w:r w:rsidR="00224DD7" w:rsidRPr="00AD41DF">
        <w:rPr>
          <w:rFonts w:ascii="仿宋_GB2312" w:eastAsia="仿宋_GB2312" w:hAnsi="方正仿宋_GB18030" w:cs="方正仿宋_GB18030" w:hint="eastAsia"/>
          <w:b/>
          <w:sz w:val="32"/>
          <w:szCs w:val="32"/>
        </w:rPr>
        <w:t>谈评议</w:t>
      </w:r>
    </w:p>
    <w:p w14:paraId="19EED452" w14:textId="77777777" w:rsidR="0033402E" w:rsidRPr="00074665" w:rsidRDefault="00D132D6">
      <w:pPr>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 xml:space="preserve">　　申报人须参加高评委组织的面试答辩，答辩日期及相关事项另行通知，未按规定时间参加答辩视为自动放弃当年评审资格。</w:t>
      </w:r>
      <w:r w:rsidR="00224DD7">
        <w:rPr>
          <w:rFonts w:ascii="仿宋_GB2312" w:eastAsia="仿宋_GB2312" w:hAnsi="方正仿宋_GB18030" w:cs="方正仿宋_GB18030" w:hint="eastAsia"/>
          <w:sz w:val="32"/>
          <w:szCs w:val="32"/>
        </w:rPr>
        <w:t>面谈后进行专业学科评议。</w:t>
      </w:r>
    </w:p>
    <w:p w14:paraId="7A54078E" w14:textId="77777777" w:rsidR="0033402E" w:rsidRPr="00AD41DF" w:rsidRDefault="00D132D6">
      <w:pPr>
        <w:rPr>
          <w:rFonts w:ascii="仿宋_GB2312" w:eastAsia="仿宋_GB2312" w:hAnsi="方正仿宋_GB18030" w:cs="方正仿宋_GB18030" w:hint="eastAsia"/>
          <w:b/>
          <w:sz w:val="32"/>
          <w:szCs w:val="32"/>
        </w:rPr>
      </w:pPr>
      <w:r w:rsidRPr="00AD41DF">
        <w:rPr>
          <w:rFonts w:ascii="仿宋_GB2312" w:eastAsia="仿宋_GB2312" w:hAnsi="方正仿宋_GB18030" w:cs="方正仿宋_GB18030" w:hint="eastAsia"/>
          <w:b/>
          <w:sz w:val="32"/>
          <w:szCs w:val="32"/>
        </w:rPr>
        <w:t xml:space="preserve">　　</w:t>
      </w:r>
      <w:r w:rsidR="00AD41DF" w:rsidRPr="00AD41DF">
        <w:rPr>
          <w:rFonts w:ascii="仿宋_GB2312" w:eastAsia="仿宋_GB2312" w:hAnsi="方正仿宋_GB18030" w:cs="方正仿宋_GB18030" w:hint="eastAsia"/>
          <w:b/>
          <w:sz w:val="32"/>
          <w:szCs w:val="32"/>
        </w:rPr>
        <w:t>（六）</w:t>
      </w:r>
      <w:r w:rsidR="00224DD7" w:rsidRPr="00AD41DF">
        <w:rPr>
          <w:rFonts w:ascii="仿宋_GB2312" w:eastAsia="仿宋_GB2312" w:hAnsi="方正仿宋_GB18030" w:cs="方正仿宋_GB18030" w:hint="eastAsia"/>
          <w:b/>
          <w:sz w:val="32"/>
          <w:szCs w:val="32"/>
        </w:rPr>
        <w:t>评审</w:t>
      </w:r>
      <w:r w:rsidRPr="00AD41DF">
        <w:rPr>
          <w:rFonts w:ascii="仿宋_GB2312" w:eastAsia="仿宋_GB2312" w:hAnsi="方正仿宋_GB18030" w:cs="方正仿宋_GB18030" w:hint="eastAsia"/>
          <w:b/>
          <w:sz w:val="32"/>
          <w:szCs w:val="32"/>
        </w:rPr>
        <w:t>公示发证</w:t>
      </w:r>
    </w:p>
    <w:p w14:paraId="04B2D484" w14:textId="77777777" w:rsidR="0033402E" w:rsidRPr="00074665" w:rsidRDefault="00D132D6">
      <w:pPr>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 xml:space="preserve">　　</w:t>
      </w:r>
      <w:r w:rsidR="00224DD7">
        <w:rPr>
          <w:rFonts w:ascii="仿宋_GB2312" w:eastAsia="仿宋_GB2312" w:hAnsi="方正仿宋_GB18030" w:cs="方正仿宋_GB18030" w:hint="eastAsia"/>
          <w:sz w:val="32"/>
          <w:szCs w:val="32"/>
        </w:rPr>
        <w:t>召开高级职称</w:t>
      </w:r>
      <w:r w:rsidRPr="00074665">
        <w:rPr>
          <w:rFonts w:ascii="仿宋_GB2312" w:eastAsia="仿宋_GB2312" w:hAnsi="方正仿宋_GB18030" w:cs="方正仿宋_GB18030" w:hint="eastAsia"/>
          <w:sz w:val="32"/>
          <w:szCs w:val="32"/>
        </w:rPr>
        <w:t>评审会议</w:t>
      </w:r>
      <w:r w:rsidR="00224DD7">
        <w:rPr>
          <w:rFonts w:ascii="仿宋_GB2312" w:eastAsia="仿宋_GB2312" w:hAnsi="方正仿宋_GB18030" w:cs="方正仿宋_GB18030" w:hint="eastAsia"/>
          <w:sz w:val="32"/>
          <w:szCs w:val="32"/>
        </w:rPr>
        <w:t>。</w:t>
      </w:r>
      <w:r w:rsidRPr="00074665">
        <w:rPr>
          <w:rFonts w:ascii="仿宋_GB2312" w:eastAsia="仿宋_GB2312" w:hAnsi="方正仿宋_GB18030" w:cs="方正仿宋_GB18030" w:hint="eastAsia"/>
          <w:sz w:val="32"/>
          <w:szCs w:val="32"/>
        </w:rPr>
        <w:t>评审结果在市人力资源社会保障局网站公示5个工作日。公示无异议后，由上海市人力资源和社会保障局</w:t>
      </w:r>
      <w:r w:rsidR="00224DD7">
        <w:rPr>
          <w:rFonts w:ascii="仿宋_GB2312" w:eastAsia="仿宋_GB2312" w:hAnsi="方正仿宋_GB18030" w:cs="方正仿宋_GB18030" w:hint="eastAsia"/>
          <w:sz w:val="32"/>
          <w:szCs w:val="32"/>
        </w:rPr>
        <w:t>根据评审结果</w:t>
      </w:r>
      <w:r w:rsidR="004E3360">
        <w:rPr>
          <w:rFonts w:ascii="仿宋_GB2312" w:eastAsia="仿宋_GB2312" w:hAnsi="方正仿宋_GB18030" w:cs="方正仿宋_GB18030" w:hint="eastAsia"/>
          <w:sz w:val="32"/>
          <w:szCs w:val="32"/>
        </w:rPr>
        <w:t>制</w:t>
      </w:r>
      <w:r w:rsidRPr="00074665">
        <w:rPr>
          <w:rFonts w:ascii="仿宋_GB2312" w:eastAsia="仿宋_GB2312" w:hAnsi="方正仿宋_GB18030" w:cs="方正仿宋_GB18030" w:hint="eastAsia"/>
          <w:sz w:val="32"/>
          <w:szCs w:val="32"/>
        </w:rPr>
        <w:t>发高级职称电子证书。</w:t>
      </w:r>
    </w:p>
    <w:p w14:paraId="5B8F7E3B" w14:textId="77777777" w:rsidR="0033402E" w:rsidRPr="00AD41DF" w:rsidRDefault="00D132D6">
      <w:pPr>
        <w:rPr>
          <w:rFonts w:ascii="黑体" w:eastAsia="黑体" w:hAnsi="黑体" w:cs="方正仿宋_GB18030" w:hint="eastAsia"/>
          <w:bCs/>
          <w:sz w:val="32"/>
          <w:szCs w:val="32"/>
        </w:rPr>
      </w:pPr>
      <w:r w:rsidRPr="00AD41DF">
        <w:rPr>
          <w:rFonts w:ascii="黑体" w:eastAsia="黑体" w:hAnsi="黑体" w:cs="方正仿宋_GB18030" w:hint="eastAsia"/>
          <w:sz w:val="32"/>
          <w:szCs w:val="32"/>
        </w:rPr>
        <w:t xml:space="preserve">　</w:t>
      </w:r>
      <w:r w:rsidRPr="00AD41DF">
        <w:rPr>
          <w:rFonts w:ascii="黑体" w:eastAsia="黑体" w:hAnsi="黑体" w:cs="方正仿宋_GB18030" w:hint="eastAsia"/>
          <w:bCs/>
          <w:sz w:val="32"/>
          <w:szCs w:val="32"/>
        </w:rPr>
        <w:t xml:space="preserve">　五、申报材料要求</w:t>
      </w:r>
    </w:p>
    <w:p w14:paraId="2AEA72B4" w14:textId="77777777" w:rsidR="0033402E" w:rsidRPr="00074665" w:rsidRDefault="00D132D6">
      <w:pPr>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 xml:space="preserve">　　申报材料实行个人承诺制，如发现弄虚作假，实行“一票否决”，并记入诚信黑名单，三年内不得申报。</w:t>
      </w:r>
    </w:p>
    <w:p w14:paraId="7F3F31FD" w14:textId="77777777" w:rsidR="0033402E" w:rsidRPr="00AD41DF" w:rsidRDefault="00AD41DF" w:rsidP="00AD41DF">
      <w:pPr>
        <w:ind w:firstLineChars="200" w:firstLine="643"/>
        <w:rPr>
          <w:rFonts w:ascii="仿宋_GB2312" w:eastAsia="仿宋_GB2312" w:hAnsi="方正仿宋_GB18030" w:cs="方正仿宋_GB18030" w:hint="eastAsia"/>
          <w:b/>
          <w:sz w:val="32"/>
          <w:szCs w:val="32"/>
        </w:rPr>
      </w:pPr>
      <w:r w:rsidRPr="00AD41DF">
        <w:rPr>
          <w:rFonts w:ascii="仿宋_GB2312" w:eastAsia="仿宋_GB2312" w:hAnsi="方正仿宋_GB18030" w:cs="方正仿宋_GB18030" w:hint="eastAsia"/>
          <w:b/>
          <w:sz w:val="32"/>
          <w:szCs w:val="32"/>
        </w:rPr>
        <w:t>（一）</w:t>
      </w:r>
      <w:r w:rsidR="00D132D6" w:rsidRPr="00AD41DF">
        <w:rPr>
          <w:rFonts w:ascii="仿宋_GB2312" w:eastAsia="仿宋_GB2312" w:hAnsi="方正仿宋_GB18030" w:cs="方正仿宋_GB18030" w:hint="eastAsia"/>
          <w:b/>
          <w:sz w:val="32"/>
          <w:szCs w:val="32"/>
        </w:rPr>
        <w:t>提交学术成果材料要求：</w:t>
      </w:r>
    </w:p>
    <w:p w14:paraId="366DA581" w14:textId="77777777" w:rsidR="0033402E" w:rsidRPr="00074665" w:rsidRDefault="00AD41DF">
      <w:pPr>
        <w:rPr>
          <w:rFonts w:ascii="仿宋_GB2312" w:eastAsia="仿宋_GB2312" w:hAnsi="方正仿宋_GB18030" w:cs="方正仿宋_GB18030" w:hint="eastAsia"/>
          <w:sz w:val="32"/>
          <w:szCs w:val="32"/>
        </w:rPr>
      </w:pPr>
      <w:r>
        <w:rPr>
          <w:rFonts w:ascii="仿宋_GB2312" w:eastAsia="仿宋_GB2312" w:hAnsi="方正仿宋_GB18030" w:cs="方正仿宋_GB18030" w:hint="eastAsia"/>
          <w:sz w:val="32"/>
          <w:szCs w:val="32"/>
        </w:rPr>
        <w:t xml:space="preserve">　　</w:t>
      </w:r>
      <w:r w:rsidR="00D132D6" w:rsidRPr="00074665">
        <w:rPr>
          <w:rFonts w:ascii="仿宋_GB2312" w:eastAsia="仿宋_GB2312" w:hAnsi="方正仿宋_GB18030" w:cs="方正仿宋_GB18030" w:hint="eastAsia"/>
          <w:sz w:val="32"/>
          <w:szCs w:val="32"/>
        </w:rPr>
        <w:t>1</w:t>
      </w:r>
      <w:r>
        <w:rPr>
          <w:rFonts w:ascii="仿宋_GB2312" w:eastAsia="仿宋_GB2312" w:hAnsi="方正仿宋_GB18030" w:cs="方正仿宋_GB18030" w:hint="eastAsia"/>
          <w:sz w:val="32"/>
          <w:szCs w:val="32"/>
        </w:rPr>
        <w:t>、</w:t>
      </w:r>
      <w:r w:rsidR="00D132D6" w:rsidRPr="00074665">
        <w:rPr>
          <w:rFonts w:ascii="仿宋_GB2312" w:eastAsia="仿宋_GB2312" w:hAnsi="方正仿宋_GB18030" w:cs="方正仿宋_GB18030" w:hint="eastAsia"/>
          <w:sz w:val="32"/>
          <w:szCs w:val="32"/>
        </w:rPr>
        <w:t>全日制高校学生在校期间发表的论文及学位论文，在职学习的学历、学位论文不能作为职称申报论文。</w:t>
      </w:r>
    </w:p>
    <w:p w14:paraId="2773239A" w14:textId="77777777" w:rsidR="0033402E" w:rsidRPr="00074665" w:rsidRDefault="00AD41DF">
      <w:pPr>
        <w:rPr>
          <w:rFonts w:ascii="仿宋_GB2312" w:eastAsia="仿宋_GB2312" w:hAnsi="方正仿宋_GB18030" w:cs="方正仿宋_GB18030" w:hint="eastAsia"/>
          <w:sz w:val="32"/>
          <w:szCs w:val="32"/>
        </w:rPr>
      </w:pPr>
      <w:r>
        <w:rPr>
          <w:rFonts w:ascii="仿宋_GB2312" w:eastAsia="仿宋_GB2312" w:hAnsi="方正仿宋_GB18030" w:cs="方正仿宋_GB18030" w:hint="eastAsia"/>
          <w:sz w:val="32"/>
          <w:szCs w:val="32"/>
        </w:rPr>
        <w:t xml:space="preserve">　　</w:t>
      </w:r>
      <w:r w:rsidR="00D132D6" w:rsidRPr="00074665">
        <w:rPr>
          <w:rFonts w:ascii="仿宋_GB2312" w:eastAsia="仿宋_GB2312" w:hAnsi="方正仿宋_GB18030" w:cs="方正仿宋_GB18030" w:hint="eastAsia"/>
          <w:sz w:val="32"/>
          <w:szCs w:val="32"/>
        </w:rPr>
        <w:t>2</w:t>
      </w:r>
      <w:r>
        <w:rPr>
          <w:rFonts w:ascii="仿宋_GB2312" w:eastAsia="仿宋_GB2312" w:hAnsi="方正仿宋_GB18030" w:cs="方正仿宋_GB18030" w:hint="eastAsia"/>
          <w:sz w:val="32"/>
          <w:szCs w:val="32"/>
        </w:rPr>
        <w:t>、</w:t>
      </w:r>
      <w:r w:rsidR="00D132D6" w:rsidRPr="00074665">
        <w:rPr>
          <w:rFonts w:ascii="仿宋_GB2312" w:eastAsia="仿宋_GB2312" w:hAnsi="方正仿宋_GB18030" w:cs="方正仿宋_GB18030" w:hint="eastAsia"/>
          <w:sz w:val="32"/>
          <w:szCs w:val="32"/>
        </w:rPr>
        <w:t>提交多篇论文，须明确一篇作为“主送论文”，每篇字数不少于3000字，共同作者不超过3人（含申报人）。若以外文发表的论文作为主送的需提交全文翻译，其他论文需翻译概要。</w:t>
      </w:r>
    </w:p>
    <w:p w14:paraId="07298757" w14:textId="77777777" w:rsidR="0033402E" w:rsidRPr="00074665" w:rsidRDefault="00AD41DF">
      <w:pPr>
        <w:rPr>
          <w:rFonts w:ascii="仿宋_GB2312" w:eastAsia="仿宋_GB2312" w:hAnsi="方正仿宋_GB18030" w:cs="方正仿宋_GB18030" w:hint="eastAsia"/>
          <w:sz w:val="32"/>
          <w:szCs w:val="32"/>
        </w:rPr>
      </w:pPr>
      <w:r>
        <w:rPr>
          <w:rFonts w:ascii="仿宋_GB2312" w:eastAsia="仿宋_GB2312" w:hAnsi="方正仿宋_GB18030" w:cs="方正仿宋_GB18030" w:hint="eastAsia"/>
          <w:sz w:val="32"/>
          <w:szCs w:val="32"/>
        </w:rPr>
        <w:t xml:space="preserve">　　</w:t>
      </w:r>
      <w:r w:rsidR="00D132D6" w:rsidRPr="00074665">
        <w:rPr>
          <w:rFonts w:ascii="仿宋_GB2312" w:eastAsia="仿宋_GB2312" w:hAnsi="方正仿宋_GB18030" w:cs="方正仿宋_GB18030" w:hint="eastAsia"/>
          <w:sz w:val="32"/>
          <w:szCs w:val="32"/>
        </w:rPr>
        <w:t>3</w:t>
      </w:r>
      <w:r>
        <w:rPr>
          <w:rFonts w:ascii="仿宋_GB2312" w:eastAsia="仿宋_GB2312" w:hAnsi="方正仿宋_GB18030" w:cs="方正仿宋_GB18030" w:hint="eastAsia"/>
          <w:sz w:val="32"/>
          <w:szCs w:val="32"/>
        </w:rPr>
        <w:t>、</w:t>
      </w:r>
      <w:r w:rsidR="00D132D6" w:rsidRPr="00074665">
        <w:rPr>
          <w:rFonts w:ascii="仿宋_GB2312" w:eastAsia="仿宋_GB2312" w:hAnsi="方正仿宋_GB18030" w:cs="方正仿宋_GB18030" w:hint="eastAsia"/>
          <w:sz w:val="32"/>
          <w:szCs w:val="32"/>
        </w:rPr>
        <w:t>专著需上传封面、目录及封底扫描件；公开发表论文需上传</w:t>
      </w:r>
      <w:proofErr w:type="gramStart"/>
      <w:r w:rsidR="00D132D6" w:rsidRPr="00074665">
        <w:rPr>
          <w:rFonts w:ascii="仿宋_GB2312" w:eastAsia="仿宋_GB2312" w:hAnsi="方正仿宋_GB18030" w:cs="方正仿宋_GB18030" w:hint="eastAsia"/>
          <w:sz w:val="32"/>
          <w:szCs w:val="32"/>
        </w:rPr>
        <w:t>当月查重报告</w:t>
      </w:r>
      <w:proofErr w:type="gramEnd"/>
      <w:r w:rsidR="00D132D6" w:rsidRPr="00074665">
        <w:rPr>
          <w:rFonts w:ascii="仿宋_GB2312" w:eastAsia="仿宋_GB2312" w:hAnsi="方正仿宋_GB18030" w:cs="方正仿宋_GB18030" w:hint="eastAsia"/>
          <w:sz w:val="32"/>
          <w:szCs w:val="32"/>
        </w:rPr>
        <w:t>、刊登的论文内容、期刊封面和期刊目录页扫描件（报纸上发表的专业学术文章、行业内部刊物</w:t>
      </w:r>
      <w:r w:rsidR="00D132D6" w:rsidRPr="00074665">
        <w:rPr>
          <w:rFonts w:ascii="仿宋_GB2312" w:eastAsia="仿宋_GB2312" w:hAnsi="方正仿宋_GB18030" w:cs="方正仿宋_GB18030" w:hint="eastAsia"/>
          <w:sz w:val="32"/>
          <w:szCs w:val="32"/>
        </w:rPr>
        <w:lastRenderedPageBreak/>
        <w:t>发表的论文和网络刊物发表的论文参照执行）。</w:t>
      </w:r>
    </w:p>
    <w:p w14:paraId="5F39D784" w14:textId="77777777" w:rsidR="0033402E" w:rsidRPr="00074665" w:rsidRDefault="00AD41DF">
      <w:pPr>
        <w:rPr>
          <w:rFonts w:ascii="仿宋_GB2312" w:eastAsia="仿宋_GB2312" w:hAnsi="方正仿宋_GB18030" w:cs="方正仿宋_GB18030" w:hint="eastAsia"/>
          <w:sz w:val="32"/>
          <w:szCs w:val="32"/>
        </w:rPr>
      </w:pPr>
      <w:r>
        <w:rPr>
          <w:rFonts w:ascii="仿宋_GB2312" w:eastAsia="仿宋_GB2312" w:hAnsi="方正仿宋_GB18030" w:cs="方正仿宋_GB18030" w:hint="eastAsia"/>
          <w:sz w:val="32"/>
          <w:szCs w:val="32"/>
        </w:rPr>
        <w:t xml:space="preserve">　　</w:t>
      </w:r>
      <w:r w:rsidR="00D132D6" w:rsidRPr="00074665">
        <w:rPr>
          <w:rFonts w:ascii="仿宋_GB2312" w:eastAsia="仿宋_GB2312" w:hAnsi="方正仿宋_GB18030" w:cs="方正仿宋_GB18030" w:hint="eastAsia"/>
          <w:sz w:val="32"/>
          <w:szCs w:val="32"/>
        </w:rPr>
        <w:t>4</w:t>
      </w:r>
      <w:r>
        <w:rPr>
          <w:rFonts w:ascii="仿宋_GB2312" w:eastAsia="仿宋_GB2312" w:hAnsi="方正仿宋_GB18030" w:cs="方正仿宋_GB18030" w:hint="eastAsia"/>
          <w:sz w:val="32"/>
          <w:szCs w:val="32"/>
        </w:rPr>
        <w:t>、</w:t>
      </w:r>
      <w:r w:rsidR="00D132D6" w:rsidRPr="00074665">
        <w:rPr>
          <w:rFonts w:ascii="仿宋_GB2312" w:eastAsia="仿宋_GB2312" w:hAnsi="方正仿宋_GB18030" w:cs="方正仿宋_GB18030" w:hint="eastAsia"/>
          <w:sz w:val="32"/>
          <w:szCs w:val="32"/>
        </w:rPr>
        <w:t>未公开发表的学术成果应提交</w:t>
      </w:r>
      <w:proofErr w:type="gramStart"/>
      <w:r w:rsidR="00D132D6" w:rsidRPr="00074665">
        <w:rPr>
          <w:rFonts w:ascii="仿宋_GB2312" w:eastAsia="仿宋_GB2312" w:hAnsi="方正仿宋_GB18030" w:cs="方正仿宋_GB18030" w:hint="eastAsia"/>
          <w:sz w:val="32"/>
          <w:szCs w:val="32"/>
        </w:rPr>
        <w:t>当月查重报告</w:t>
      </w:r>
      <w:proofErr w:type="gramEnd"/>
      <w:r w:rsidR="00D132D6" w:rsidRPr="00074665">
        <w:rPr>
          <w:rFonts w:ascii="仿宋_GB2312" w:eastAsia="仿宋_GB2312" w:hAnsi="方正仿宋_GB18030" w:cs="方正仿宋_GB18030" w:hint="eastAsia"/>
          <w:sz w:val="32"/>
          <w:szCs w:val="32"/>
        </w:rPr>
        <w:t>、报告全文；人力资源专业分析调研报告字数一般3000字以上，应提交单位审核盖章的扫描件，并附评议专家签字的《专家评阅意见表》（附件2）和专家职称证书。</w:t>
      </w:r>
    </w:p>
    <w:p w14:paraId="490DC4A9" w14:textId="77777777" w:rsidR="0033402E" w:rsidRPr="00074665" w:rsidRDefault="00AD41DF">
      <w:pPr>
        <w:rPr>
          <w:rFonts w:ascii="仿宋_GB2312" w:eastAsia="仿宋_GB2312" w:hAnsi="方正仿宋_GB18030" w:cs="方正仿宋_GB18030" w:hint="eastAsia"/>
          <w:sz w:val="32"/>
          <w:szCs w:val="32"/>
        </w:rPr>
      </w:pPr>
      <w:r>
        <w:rPr>
          <w:rFonts w:ascii="仿宋_GB2312" w:eastAsia="仿宋_GB2312" w:hAnsi="方正仿宋_GB18030" w:cs="方正仿宋_GB18030" w:hint="eastAsia"/>
          <w:sz w:val="32"/>
          <w:szCs w:val="32"/>
        </w:rPr>
        <w:t xml:space="preserve">　　</w:t>
      </w:r>
      <w:r w:rsidR="00D132D6" w:rsidRPr="00074665">
        <w:rPr>
          <w:rFonts w:ascii="仿宋_GB2312" w:eastAsia="仿宋_GB2312" w:hAnsi="方正仿宋_GB18030" w:cs="方正仿宋_GB18030" w:hint="eastAsia"/>
          <w:sz w:val="32"/>
          <w:szCs w:val="32"/>
        </w:rPr>
        <w:t>5</w:t>
      </w:r>
      <w:r>
        <w:rPr>
          <w:rFonts w:ascii="仿宋_GB2312" w:eastAsia="仿宋_GB2312" w:hAnsi="方正仿宋_GB18030" w:cs="方正仿宋_GB18030" w:hint="eastAsia"/>
          <w:sz w:val="32"/>
          <w:szCs w:val="32"/>
        </w:rPr>
        <w:t>、</w:t>
      </w:r>
      <w:r w:rsidR="00D132D6" w:rsidRPr="00074665">
        <w:rPr>
          <w:rFonts w:ascii="仿宋_GB2312" w:eastAsia="仿宋_GB2312" w:hAnsi="方正仿宋_GB18030" w:cs="方正仿宋_GB18030" w:hint="eastAsia"/>
          <w:sz w:val="32"/>
          <w:szCs w:val="32"/>
        </w:rPr>
        <w:t>评议专家实行回避制，与申报人有亲属关系或利益关系的专家评议意见无效。</w:t>
      </w:r>
    </w:p>
    <w:p w14:paraId="303E5BD7" w14:textId="77777777" w:rsidR="0033402E" w:rsidRPr="00AD41DF" w:rsidRDefault="00AD41DF" w:rsidP="00AD41DF">
      <w:pPr>
        <w:ind w:firstLineChars="200" w:firstLine="643"/>
        <w:rPr>
          <w:rFonts w:ascii="仿宋_GB2312" w:eastAsia="仿宋_GB2312" w:hAnsi="方正仿宋_GB18030" w:cs="方正仿宋_GB18030" w:hint="eastAsia"/>
          <w:b/>
          <w:sz w:val="32"/>
          <w:szCs w:val="32"/>
        </w:rPr>
      </w:pPr>
      <w:r w:rsidRPr="00AD41DF">
        <w:rPr>
          <w:rFonts w:ascii="仿宋_GB2312" w:eastAsia="仿宋_GB2312" w:hAnsi="方正仿宋_GB18030" w:cs="方正仿宋_GB18030" w:hint="eastAsia"/>
          <w:b/>
          <w:sz w:val="32"/>
          <w:szCs w:val="32"/>
        </w:rPr>
        <w:t>（二）</w:t>
      </w:r>
      <w:r w:rsidR="00D132D6" w:rsidRPr="00AD41DF">
        <w:rPr>
          <w:rFonts w:ascii="仿宋_GB2312" w:eastAsia="仿宋_GB2312" w:hAnsi="方正仿宋_GB18030" w:cs="方正仿宋_GB18030" w:hint="eastAsia"/>
          <w:b/>
          <w:sz w:val="32"/>
          <w:szCs w:val="32"/>
        </w:rPr>
        <w:t>申报材料递交要求</w:t>
      </w:r>
    </w:p>
    <w:p w14:paraId="635615C7" w14:textId="77777777" w:rsidR="0033402E" w:rsidRPr="00074665" w:rsidRDefault="00D132D6">
      <w:pPr>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 xml:space="preserve">　　申报人按照《申报高级人力资源管理师书面材料目录》（附件1）要求准备申报材料，申报材料须经所在单位核实并加盖公章。当年度未通过评审，申报材料不予退还。</w:t>
      </w:r>
    </w:p>
    <w:p w14:paraId="788E68DA" w14:textId="77777777" w:rsidR="0033402E" w:rsidRPr="00AD41DF" w:rsidRDefault="00D132D6">
      <w:pPr>
        <w:rPr>
          <w:rFonts w:ascii="仿宋_GB2312" w:eastAsia="仿宋_GB2312" w:hAnsi="方正仿宋_GB18030" w:cs="方正仿宋_GB18030" w:hint="eastAsia"/>
          <w:b/>
          <w:sz w:val="32"/>
          <w:szCs w:val="32"/>
        </w:rPr>
      </w:pPr>
      <w:r w:rsidRPr="00AD41DF">
        <w:rPr>
          <w:rFonts w:ascii="仿宋_GB2312" w:eastAsia="仿宋_GB2312" w:hAnsi="方正仿宋_GB18030" w:cs="方正仿宋_GB18030" w:hint="eastAsia"/>
          <w:b/>
          <w:sz w:val="32"/>
          <w:szCs w:val="32"/>
        </w:rPr>
        <w:t xml:space="preserve">　　</w:t>
      </w:r>
      <w:r w:rsidR="00AD41DF" w:rsidRPr="00AD41DF">
        <w:rPr>
          <w:rFonts w:ascii="仿宋_GB2312" w:eastAsia="仿宋_GB2312" w:hAnsi="方正仿宋_GB18030" w:cs="方正仿宋_GB18030" w:hint="eastAsia"/>
          <w:b/>
          <w:sz w:val="32"/>
          <w:szCs w:val="32"/>
        </w:rPr>
        <w:t>（三）</w:t>
      </w:r>
      <w:r w:rsidRPr="00AD41DF">
        <w:rPr>
          <w:rFonts w:ascii="仿宋_GB2312" w:eastAsia="仿宋_GB2312" w:hAnsi="方正仿宋_GB18030" w:cs="方正仿宋_GB18030" w:hint="eastAsia"/>
          <w:b/>
          <w:sz w:val="32"/>
          <w:szCs w:val="32"/>
        </w:rPr>
        <w:t>需原件核实的材料</w:t>
      </w:r>
    </w:p>
    <w:p w14:paraId="0A59732D" w14:textId="77777777" w:rsidR="0033402E" w:rsidRPr="00074665" w:rsidRDefault="00AD41DF">
      <w:pPr>
        <w:rPr>
          <w:rFonts w:ascii="仿宋_GB2312" w:eastAsia="仿宋_GB2312" w:hAnsi="方正仿宋_GB18030" w:cs="方正仿宋_GB18030" w:hint="eastAsia"/>
          <w:sz w:val="32"/>
          <w:szCs w:val="32"/>
        </w:rPr>
      </w:pPr>
      <w:r>
        <w:rPr>
          <w:rFonts w:ascii="仿宋_GB2312" w:eastAsia="仿宋_GB2312" w:hAnsi="方正仿宋_GB18030" w:cs="方正仿宋_GB18030" w:hint="eastAsia"/>
          <w:sz w:val="32"/>
          <w:szCs w:val="32"/>
        </w:rPr>
        <w:t xml:space="preserve">　　</w:t>
      </w:r>
      <w:r w:rsidR="00D132D6" w:rsidRPr="00074665">
        <w:rPr>
          <w:rFonts w:ascii="仿宋_GB2312" w:eastAsia="仿宋_GB2312" w:hAnsi="方正仿宋_GB18030" w:cs="方正仿宋_GB18030" w:hint="eastAsia"/>
          <w:sz w:val="32"/>
          <w:szCs w:val="32"/>
        </w:rPr>
        <w:t>1</w:t>
      </w:r>
      <w:r>
        <w:rPr>
          <w:rFonts w:ascii="仿宋_GB2312" w:eastAsia="仿宋_GB2312" w:hAnsi="方正仿宋_GB18030" w:cs="方正仿宋_GB18030" w:hint="eastAsia"/>
          <w:sz w:val="32"/>
          <w:szCs w:val="32"/>
        </w:rPr>
        <w:t>、</w:t>
      </w:r>
      <w:r w:rsidR="00D132D6" w:rsidRPr="00074665">
        <w:rPr>
          <w:rFonts w:ascii="仿宋_GB2312" w:eastAsia="仿宋_GB2312" w:hAnsi="方正仿宋_GB18030" w:cs="方正仿宋_GB18030" w:hint="eastAsia"/>
          <w:sz w:val="32"/>
          <w:szCs w:val="32"/>
        </w:rPr>
        <w:t>身份证、学历学位证书（海外学历证书及2002年前所获得的国内学历证书）、专业技术职称证书、其他相关书面证明材料原件。</w:t>
      </w:r>
    </w:p>
    <w:p w14:paraId="24A4421E" w14:textId="77777777" w:rsidR="0033402E" w:rsidRPr="00074665" w:rsidRDefault="00AD41DF">
      <w:pPr>
        <w:rPr>
          <w:rFonts w:ascii="仿宋_GB2312" w:eastAsia="仿宋_GB2312" w:hAnsi="方正仿宋_GB18030" w:cs="方正仿宋_GB18030" w:hint="eastAsia"/>
          <w:sz w:val="32"/>
          <w:szCs w:val="32"/>
        </w:rPr>
      </w:pPr>
      <w:r>
        <w:rPr>
          <w:rFonts w:ascii="仿宋_GB2312" w:eastAsia="仿宋_GB2312" w:hAnsi="方正仿宋_GB18030" w:cs="方正仿宋_GB18030" w:hint="eastAsia"/>
          <w:sz w:val="32"/>
          <w:szCs w:val="32"/>
        </w:rPr>
        <w:t xml:space="preserve">　　</w:t>
      </w:r>
      <w:r w:rsidR="00D132D6" w:rsidRPr="00074665">
        <w:rPr>
          <w:rFonts w:ascii="仿宋_GB2312" w:eastAsia="仿宋_GB2312" w:hAnsi="方正仿宋_GB18030" w:cs="方正仿宋_GB18030" w:hint="eastAsia"/>
          <w:sz w:val="32"/>
          <w:szCs w:val="32"/>
        </w:rPr>
        <w:t>2</w:t>
      </w:r>
      <w:r>
        <w:rPr>
          <w:rFonts w:ascii="仿宋_GB2312" w:eastAsia="仿宋_GB2312" w:hAnsi="方正仿宋_GB18030" w:cs="方正仿宋_GB18030" w:hint="eastAsia"/>
          <w:sz w:val="32"/>
          <w:szCs w:val="32"/>
        </w:rPr>
        <w:t>、</w:t>
      </w:r>
      <w:r w:rsidR="00D132D6" w:rsidRPr="00074665">
        <w:rPr>
          <w:rFonts w:ascii="仿宋_GB2312" w:eastAsia="仿宋_GB2312" w:hAnsi="方正仿宋_GB18030" w:cs="方正仿宋_GB18030" w:hint="eastAsia"/>
          <w:sz w:val="32"/>
          <w:szCs w:val="32"/>
        </w:rPr>
        <w:t>论文或著作出版刊物原件。</w:t>
      </w:r>
    </w:p>
    <w:p w14:paraId="4C89384A" w14:textId="77777777" w:rsidR="0033402E" w:rsidRPr="00074665" w:rsidRDefault="00D132D6">
      <w:pPr>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 xml:space="preserve">　　原件当场查验后，交还给申报人。</w:t>
      </w:r>
    </w:p>
    <w:p w14:paraId="47413BFC" w14:textId="77777777" w:rsidR="0033402E" w:rsidRPr="00AD41DF" w:rsidRDefault="00D132D6">
      <w:pPr>
        <w:rPr>
          <w:rFonts w:ascii="黑体" w:eastAsia="黑体" w:hAnsi="黑体" w:cs="方正仿宋_GB18030" w:hint="eastAsia"/>
          <w:bCs/>
          <w:sz w:val="32"/>
          <w:szCs w:val="32"/>
        </w:rPr>
      </w:pPr>
      <w:r w:rsidRPr="00AD41DF">
        <w:rPr>
          <w:rFonts w:ascii="黑体" w:eastAsia="黑体" w:hAnsi="黑体" w:cs="方正仿宋_GB18030" w:hint="eastAsia"/>
          <w:bCs/>
          <w:sz w:val="32"/>
          <w:szCs w:val="32"/>
        </w:rPr>
        <w:t xml:space="preserve">　　六、评审费用</w:t>
      </w:r>
    </w:p>
    <w:p w14:paraId="2CA708DE" w14:textId="77777777" w:rsidR="00AD41DF" w:rsidRPr="00AD41DF" w:rsidRDefault="00AD41DF" w:rsidP="00AD41DF">
      <w:pPr>
        <w:ind w:firstLineChars="200" w:firstLine="643"/>
        <w:rPr>
          <w:rFonts w:ascii="仿宋_GB2312" w:eastAsia="仿宋_GB2312" w:hAnsi="方正仿宋_GB18030" w:cs="方正仿宋_GB18030" w:hint="eastAsia"/>
          <w:b/>
          <w:sz w:val="32"/>
          <w:szCs w:val="32"/>
        </w:rPr>
      </w:pPr>
      <w:r w:rsidRPr="00AD41DF">
        <w:rPr>
          <w:rFonts w:ascii="仿宋_GB2312" w:eastAsia="仿宋_GB2312" w:hAnsi="方正仿宋_GB18030" w:cs="方正仿宋_GB18030" w:hint="eastAsia"/>
          <w:b/>
          <w:sz w:val="32"/>
          <w:szCs w:val="32"/>
        </w:rPr>
        <w:t>（一）评审费用</w:t>
      </w:r>
    </w:p>
    <w:p w14:paraId="1F0BE9B8" w14:textId="77777777" w:rsidR="0033402E" w:rsidRPr="00074665" w:rsidRDefault="00D132D6" w:rsidP="00074665">
      <w:pPr>
        <w:ind w:firstLineChars="200" w:firstLine="640"/>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评审费1200元/人（含面谈、论文鉴定等）。缴费方式评委会将在发放受理号后，与材料报送方式一起以短信方式通知。</w:t>
      </w:r>
    </w:p>
    <w:p w14:paraId="2711ECBF" w14:textId="77777777" w:rsidR="00AD41DF" w:rsidRPr="00AD41DF" w:rsidRDefault="00AD41DF" w:rsidP="00AD41DF">
      <w:pPr>
        <w:ind w:firstLineChars="200" w:firstLine="643"/>
        <w:rPr>
          <w:rFonts w:ascii="仿宋_GB2312" w:eastAsia="仿宋_GB2312" w:hAnsi="方正仿宋_GB18030" w:cs="方正仿宋_GB18030" w:hint="eastAsia"/>
          <w:b/>
          <w:sz w:val="32"/>
          <w:szCs w:val="32"/>
        </w:rPr>
      </w:pPr>
      <w:r w:rsidRPr="00AD41DF">
        <w:rPr>
          <w:rFonts w:ascii="仿宋_GB2312" w:eastAsia="仿宋_GB2312" w:hAnsi="方正仿宋_GB18030" w:cs="方正仿宋_GB18030" w:hint="eastAsia"/>
          <w:b/>
          <w:sz w:val="32"/>
          <w:szCs w:val="32"/>
        </w:rPr>
        <w:lastRenderedPageBreak/>
        <w:t>（二）发票信息</w:t>
      </w:r>
    </w:p>
    <w:p w14:paraId="75B41800" w14:textId="77777777" w:rsidR="0033402E" w:rsidRPr="00074665" w:rsidRDefault="00D132D6" w:rsidP="00074665">
      <w:pPr>
        <w:ind w:firstLineChars="200" w:firstLine="640"/>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请申报人在职称申报系统中基本信息的“备注栏”填写开具发票相关信息，如开个人发票，请填写“个人”，如开单位发票，请准确填写单位名称和税号。</w:t>
      </w:r>
    </w:p>
    <w:p w14:paraId="1909B62F" w14:textId="77777777" w:rsidR="0033402E" w:rsidRPr="00AD41DF" w:rsidRDefault="00D132D6" w:rsidP="00AD41DF">
      <w:pPr>
        <w:ind w:firstLineChars="200" w:firstLine="640"/>
        <w:rPr>
          <w:rFonts w:ascii="黑体" w:eastAsia="黑体" w:hAnsi="黑体" w:cs="方正仿宋_GB18030" w:hint="eastAsia"/>
          <w:bCs/>
          <w:sz w:val="32"/>
          <w:szCs w:val="32"/>
        </w:rPr>
      </w:pPr>
      <w:r w:rsidRPr="00AD41DF">
        <w:rPr>
          <w:rFonts w:ascii="黑体" w:eastAsia="黑体" w:hAnsi="黑体" w:cs="方正仿宋_GB18030" w:hint="eastAsia"/>
          <w:bCs/>
          <w:sz w:val="32"/>
          <w:szCs w:val="32"/>
        </w:rPr>
        <w:t>七、申报时间、地点</w:t>
      </w:r>
    </w:p>
    <w:p w14:paraId="249ED80E" w14:textId="77777777" w:rsidR="0033402E" w:rsidRPr="00AD41DF" w:rsidRDefault="00AD41DF" w:rsidP="00AD41DF">
      <w:pPr>
        <w:ind w:firstLineChars="200" w:firstLine="643"/>
        <w:rPr>
          <w:rFonts w:ascii="仿宋_GB2312" w:eastAsia="仿宋_GB2312" w:hAnsi="方正仿宋_GB18030" w:cs="方正仿宋_GB18030" w:hint="eastAsia"/>
          <w:b/>
          <w:sz w:val="32"/>
          <w:szCs w:val="32"/>
        </w:rPr>
      </w:pPr>
      <w:r w:rsidRPr="00AD41DF">
        <w:rPr>
          <w:rFonts w:ascii="仿宋_GB2312" w:eastAsia="仿宋_GB2312" w:hAnsi="方正仿宋_GB18030" w:cs="方正仿宋_GB18030" w:hint="eastAsia"/>
          <w:b/>
          <w:sz w:val="32"/>
          <w:szCs w:val="32"/>
        </w:rPr>
        <w:t>（一）</w:t>
      </w:r>
      <w:r w:rsidR="00D132D6" w:rsidRPr="00AD41DF">
        <w:rPr>
          <w:rFonts w:ascii="仿宋_GB2312" w:eastAsia="仿宋_GB2312" w:hAnsi="方正仿宋_GB18030" w:cs="方正仿宋_GB18030" w:hint="eastAsia"/>
          <w:b/>
          <w:sz w:val="32"/>
          <w:szCs w:val="32"/>
        </w:rPr>
        <w:t>网上申报时间</w:t>
      </w:r>
    </w:p>
    <w:p w14:paraId="7CD366A7" w14:textId="77777777" w:rsidR="0033402E" w:rsidRPr="00276174" w:rsidRDefault="00D132D6">
      <w:pPr>
        <w:rPr>
          <w:rFonts w:ascii="仿宋_GB2312" w:eastAsia="仿宋_GB2312" w:hAnsi="方正仿宋_GB18030" w:cs="方正仿宋_GB18030" w:hint="eastAsia"/>
          <w:sz w:val="32"/>
          <w:szCs w:val="32"/>
        </w:rPr>
      </w:pPr>
      <w:r w:rsidRPr="00276174">
        <w:rPr>
          <w:rFonts w:ascii="仿宋_GB2312" w:eastAsia="仿宋_GB2312" w:hAnsi="方正仿宋_GB18030" w:cs="方正仿宋_GB18030" w:hint="eastAsia"/>
          <w:sz w:val="32"/>
          <w:szCs w:val="32"/>
        </w:rPr>
        <w:t xml:space="preserve">　　</w:t>
      </w:r>
      <w:r w:rsidR="00B1767D" w:rsidRPr="00276174">
        <w:rPr>
          <w:rFonts w:ascii="仿宋_GB2312" w:eastAsia="仿宋_GB2312" w:hAnsi="方正仿宋_GB18030" w:cs="方正仿宋_GB18030" w:hint="eastAsia"/>
          <w:sz w:val="32"/>
          <w:szCs w:val="32"/>
        </w:rPr>
        <w:t>网上注册填报时间为：</w:t>
      </w:r>
      <w:r w:rsidRPr="00276174">
        <w:rPr>
          <w:rFonts w:ascii="仿宋_GB2312" w:eastAsia="仿宋_GB2312" w:hAnsi="方正仿宋_GB18030" w:cs="方正仿宋_GB18030" w:hint="eastAsia"/>
          <w:sz w:val="32"/>
          <w:szCs w:val="32"/>
        </w:rPr>
        <w:t>2025年</w:t>
      </w:r>
      <w:r w:rsidR="00B1767D" w:rsidRPr="00276174">
        <w:rPr>
          <w:rFonts w:ascii="仿宋_GB2312" w:eastAsia="仿宋_GB2312" w:hAnsi="方正仿宋_GB18030" w:cs="方正仿宋_GB18030" w:hint="eastAsia"/>
          <w:sz w:val="32"/>
          <w:szCs w:val="32"/>
        </w:rPr>
        <w:t xml:space="preserve"> 8</w:t>
      </w:r>
      <w:r w:rsidRPr="00276174">
        <w:rPr>
          <w:rFonts w:ascii="仿宋_GB2312" w:eastAsia="仿宋_GB2312" w:hAnsi="方正仿宋_GB18030" w:cs="方正仿宋_GB18030" w:hint="eastAsia"/>
          <w:sz w:val="32"/>
          <w:szCs w:val="32"/>
        </w:rPr>
        <w:t>月</w:t>
      </w:r>
      <w:r w:rsidR="00B1767D" w:rsidRPr="00276174">
        <w:rPr>
          <w:rFonts w:ascii="仿宋_GB2312" w:eastAsia="仿宋_GB2312" w:hAnsi="方正仿宋_GB18030" w:cs="方正仿宋_GB18030" w:hint="eastAsia"/>
          <w:sz w:val="32"/>
          <w:szCs w:val="32"/>
        </w:rPr>
        <w:t xml:space="preserve"> 1</w:t>
      </w:r>
      <w:r w:rsidRPr="00276174">
        <w:rPr>
          <w:rFonts w:ascii="仿宋_GB2312" w:eastAsia="仿宋_GB2312" w:hAnsi="方正仿宋_GB18030" w:cs="方正仿宋_GB18030" w:hint="eastAsia"/>
          <w:sz w:val="32"/>
          <w:szCs w:val="32"/>
        </w:rPr>
        <w:t>日至 8月</w:t>
      </w:r>
      <w:r w:rsidR="00B1767D" w:rsidRPr="00276174">
        <w:rPr>
          <w:rFonts w:ascii="仿宋_GB2312" w:eastAsia="仿宋_GB2312" w:hAnsi="方正仿宋_GB18030" w:cs="方正仿宋_GB18030" w:hint="eastAsia"/>
          <w:sz w:val="32"/>
          <w:szCs w:val="32"/>
        </w:rPr>
        <w:t>20</w:t>
      </w:r>
      <w:r w:rsidRPr="00276174">
        <w:rPr>
          <w:rFonts w:ascii="仿宋_GB2312" w:eastAsia="仿宋_GB2312" w:hAnsi="方正仿宋_GB18030" w:cs="方正仿宋_GB18030" w:hint="eastAsia"/>
          <w:sz w:val="32"/>
          <w:szCs w:val="32"/>
        </w:rPr>
        <w:t xml:space="preserve"> 日。</w:t>
      </w:r>
      <w:r w:rsidR="00B1767D" w:rsidRPr="00276174">
        <w:rPr>
          <w:rFonts w:ascii="仿宋_GB2312" w:eastAsia="仿宋_GB2312" w:hAnsi="方正仿宋_GB18030" w:cs="方正仿宋_GB18030" w:hint="eastAsia"/>
          <w:sz w:val="32"/>
          <w:szCs w:val="32"/>
        </w:rPr>
        <w:t>网上审核及材料修改截止时间为：2025年9月</w:t>
      </w:r>
      <w:r w:rsidR="00065784">
        <w:rPr>
          <w:rFonts w:ascii="仿宋_GB2312" w:eastAsia="仿宋_GB2312" w:hAnsi="方正仿宋_GB18030" w:cs="方正仿宋_GB18030" w:hint="eastAsia"/>
          <w:sz w:val="32"/>
          <w:szCs w:val="32"/>
        </w:rPr>
        <w:t>20</w:t>
      </w:r>
      <w:r w:rsidR="00B1767D" w:rsidRPr="00276174">
        <w:rPr>
          <w:rFonts w:ascii="仿宋_GB2312" w:eastAsia="仿宋_GB2312" w:hAnsi="方正仿宋_GB18030" w:cs="方正仿宋_GB18030" w:hint="eastAsia"/>
          <w:sz w:val="32"/>
          <w:szCs w:val="32"/>
        </w:rPr>
        <w:t>日</w:t>
      </w:r>
      <w:r w:rsidR="004E3360" w:rsidRPr="00276174">
        <w:rPr>
          <w:rFonts w:ascii="仿宋_GB2312" w:eastAsia="仿宋_GB2312" w:hAnsi="方正仿宋_GB18030" w:cs="方正仿宋_GB18030" w:hint="eastAsia"/>
          <w:sz w:val="32"/>
          <w:szCs w:val="32"/>
        </w:rPr>
        <w:t>17:00</w:t>
      </w:r>
      <w:r w:rsidR="00B1767D" w:rsidRPr="00276174">
        <w:rPr>
          <w:rFonts w:ascii="仿宋_GB2312" w:eastAsia="仿宋_GB2312" w:hAnsi="方正仿宋_GB18030" w:cs="方正仿宋_GB18030" w:hint="eastAsia"/>
          <w:sz w:val="32"/>
          <w:szCs w:val="32"/>
        </w:rPr>
        <w:t>。8</w:t>
      </w:r>
      <w:r w:rsidRPr="00276174">
        <w:rPr>
          <w:rFonts w:ascii="仿宋_GB2312" w:eastAsia="仿宋_GB2312" w:hAnsi="方正仿宋_GB18030" w:cs="方正仿宋_GB18030" w:hint="eastAsia"/>
          <w:sz w:val="32"/>
          <w:szCs w:val="32"/>
        </w:rPr>
        <w:t>月</w:t>
      </w:r>
      <w:r w:rsidR="00B1767D" w:rsidRPr="00276174">
        <w:rPr>
          <w:rFonts w:ascii="仿宋_GB2312" w:eastAsia="仿宋_GB2312" w:hAnsi="方正仿宋_GB18030" w:cs="方正仿宋_GB18030" w:hint="eastAsia"/>
          <w:sz w:val="32"/>
          <w:szCs w:val="32"/>
        </w:rPr>
        <w:t>20</w:t>
      </w:r>
      <w:r w:rsidRPr="00276174">
        <w:rPr>
          <w:rFonts w:ascii="仿宋_GB2312" w:eastAsia="仿宋_GB2312" w:hAnsi="方正仿宋_GB18030" w:cs="方正仿宋_GB18030" w:hint="eastAsia"/>
          <w:sz w:val="32"/>
          <w:szCs w:val="32"/>
        </w:rPr>
        <w:t>日前申报人须在“随申办市民云”注册并在“上海市职称申报系统”中成功提交过一次申报材料，逾时无法申报。对于因申报人材料不全、经评委会驳回未在规定时限内完成修改的，评委会办公室不再审核受理。</w:t>
      </w:r>
    </w:p>
    <w:p w14:paraId="5515FF24" w14:textId="77777777" w:rsidR="0033402E" w:rsidRPr="00AD41DF" w:rsidRDefault="00AD41DF" w:rsidP="00AD41DF">
      <w:pPr>
        <w:ind w:firstLineChars="200" w:firstLine="643"/>
        <w:rPr>
          <w:rFonts w:ascii="仿宋_GB2312" w:eastAsia="仿宋_GB2312" w:hAnsi="方正仿宋_GB18030" w:cs="方正仿宋_GB18030" w:hint="eastAsia"/>
          <w:b/>
          <w:sz w:val="32"/>
          <w:szCs w:val="32"/>
        </w:rPr>
      </w:pPr>
      <w:r w:rsidRPr="00AD41DF">
        <w:rPr>
          <w:rFonts w:ascii="仿宋_GB2312" w:eastAsia="仿宋_GB2312" w:hAnsi="方正仿宋_GB18030" w:cs="方正仿宋_GB18030" w:hint="eastAsia"/>
          <w:b/>
          <w:sz w:val="32"/>
          <w:szCs w:val="32"/>
        </w:rPr>
        <w:t>（二）</w:t>
      </w:r>
      <w:r w:rsidR="00D132D6" w:rsidRPr="00AD41DF">
        <w:rPr>
          <w:rFonts w:ascii="仿宋_GB2312" w:eastAsia="仿宋_GB2312" w:hAnsi="方正仿宋_GB18030" w:cs="方正仿宋_GB18030" w:hint="eastAsia"/>
          <w:b/>
          <w:sz w:val="32"/>
          <w:szCs w:val="32"/>
        </w:rPr>
        <w:t>书面材料报送时间</w:t>
      </w:r>
    </w:p>
    <w:p w14:paraId="47E9E643" w14:textId="77777777" w:rsidR="0033402E" w:rsidRPr="00074665" w:rsidRDefault="00D132D6" w:rsidP="00F15E71">
      <w:pPr>
        <w:ind w:firstLineChars="200" w:firstLine="640"/>
        <w:rPr>
          <w:rFonts w:ascii="仿宋_GB2312" w:eastAsia="仿宋_GB2312" w:hAnsi="方正仿宋_GB18030" w:cs="方正仿宋_GB18030" w:hint="eastAsia"/>
          <w:sz w:val="32"/>
          <w:szCs w:val="32"/>
        </w:rPr>
      </w:pPr>
      <w:r w:rsidRPr="00276174">
        <w:rPr>
          <w:rFonts w:ascii="仿宋_GB2312" w:eastAsia="仿宋_GB2312" w:hAnsi="方正仿宋_GB18030" w:cs="方正仿宋_GB18030" w:hint="eastAsia"/>
          <w:sz w:val="32"/>
          <w:szCs w:val="32"/>
        </w:rPr>
        <w:t>2025年</w:t>
      </w:r>
      <w:r w:rsidR="00B1767D" w:rsidRPr="00276174">
        <w:rPr>
          <w:rFonts w:ascii="仿宋_GB2312" w:eastAsia="仿宋_GB2312" w:hAnsi="方正仿宋_GB18030" w:cs="方正仿宋_GB18030" w:hint="eastAsia"/>
          <w:sz w:val="32"/>
          <w:szCs w:val="32"/>
        </w:rPr>
        <w:t xml:space="preserve"> 9</w:t>
      </w:r>
      <w:r w:rsidRPr="00276174">
        <w:rPr>
          <w:rFonts w:ascii="仿宋_GB2312" w:eastAsia="仿宋_GB2312" w:hAnsi="方正仿宋_GB18030" w:cs="方正仿宋_GB18030" w:hint="eastAsia"/>
          <w:sz w:val="32"/>
          <w:szCs w:val="32"/>
        </w:rPr>
        <w:t>月</w:t>
      </w:r>
      <w:r w:rsidR="00B1767D" w:rsidRPr="00276174">
        <w:rPr>
          <w:rFonts w:ascii="仿宋_GB2312" w:eastAsia="仿宋_GB2312" w:hAnsi="方正仿宋_GB18030" w:cs="方正仿宋_GB18030" w:hint="eastAsia"/>
          <w:sz w:val="32"/>
          <w:szCs w:val="32"/>
        </w:rPr>
        <w:t xml:space="preserve"> </w:t>
      </w:r>
      <w:r w:rsidR="00065784">
        <w:rPr>
          <w:rFonts w:ascii="仿宋_GB2312" w:eastAsia="仿宋_GB2312" w:hAnsi="方正仿宋_GB18030" w:cs="方正仿宋_GB18030" w:hint="eastAsia"/>
          <w:sz w:val="32"/>
          <w:szCs w:val="32"/>
        </w:rPr>
        <w:t>20</w:t>
      </w:r>
      <w:r w:rsidRPr="00276174">
        <w:rPr>
          <w:rFonts w:ascii="仿宋_GB2312" w:eastAsia="仿宋_GB2312" w:hAnsi="方正仿宋_GB18030" w:cs="方正仿宋_GB18030" w:hint="eastAsia"/>
          <w:sz w:val="32"/>
          <w:szCs w:val="32"/>
        </w:rPr>
        <w:t>日至</w:t>
      </w:r>
      <w:r w:rsidR="00B1767D" w:rsidRPr="00276174">
        <w:rPr>
          <w:rFonts w:ascii="仿宋_GB2312" w:eastAsia="仿宋_GB2312" w:hAnsi="方正仿宋_GB18030" w:cs="方正仿宋_GB18030" w:hint="eastAsia"/>
          <w:sz w:val="32"/>
          <w:szCs w:val="32"/>
        </w:rPr>
        <w:t xml:space="preserve"> 9</w:t>
      </w:r>
      <w:r w:rsidRPr="00276174">
        <w:rPr>
          <w:rFonts w:ascii="仿宋_GB2312" w:eastAsia="仿宋_GB2312" w:hAnsi="方正仿宋_GB18030" w:cs="方正仿宋_GB18030" w:hint="eastAsia"/>
          <w:sz w:val="32"/>
          <w:szCs w:val="32"/>
        </w:rPr>
        <w:t>月</w:t>
      </w:r>
      <w:r w:rsidR="00B1767D" w:rsidRPr="00276174">
        <w:rPr>
          <w:rFonts w:ascii="仿宋_GB2312" w:eastAsia="仿宋_GB2312" w:hAnsi="方正仿宋_GB18030" w:cs="方正仿宋_GB18030" w:hint="eastAsia"/>
          <w:sz w:val="32"/>
          <w:szCs w:val="32"/>
        </w:rPr>
        <w:t xml:space="preserve"> </w:t>
      </w:r>
      <w:r w:rsidR="00065784">
        <w:rPr>
          <w:rFonts w:ascii="仿宋_GB2312" w:eastAsia="仿宋_GB2312" w:hAnsi="方正仿宋_GB18030" w:cs="方正仿宋_GB18030" w:hint="eastAsia"/>
          <w:sz w:val="32"/>
          <w:szCs w:val="32"/>
        </w:rPr>
        <w:t>30</w:t>
      </w:r>
      <w:r w:rsidRPr="00276174">
        <w:rPr>
          <w:rFonts w:ascii="仿宋_GB2312" w:eastAsia="仿宋_GB2312" w:hAnsi="方正仿宋_GB18030" w:cs="方正仿宋_GB18030" w:hint="eastAsia"/>
          <w:sz w:val="32"/>
          <w:szCs w:val="32"/>
        </w:rPr>
        <w:t>日，周一至周五（上午9：30-11：00，下午1：30-4：30）</w:t>
      </w:r>
    </w:p>
    <w:p w14:paraId="73337E8A" w14:textId="77777777" w:rsidR="0033402E" w:rsidRPr="00AD41DF" w:rsidRDefault="00D132D6">
      <w:pPr>
        <w:rPr>
          <w:rFonts w:ascii="仿宋_GB2312" w:eastAsia="仿宋_GB2312" w:hAnsi="方正仿宋_GB18030" w:cs="方正仿宋_GB18030" w:hint="eastAsia"/>
          <w:b/>
          <w:sz w:val="32"/>
          <w:szCs w:val="32"/>
        </w:rPr>
      </w:pPr>
      <w:r w:rsidRPr="00AD41DF">
        <w:rPr>
          <w:rFonts w:ascii="仿宋_GB2312" w:eastAsia="仿宋_GB2312" w:hAnsi="方正仿宋_GB18030" w:cs="方正仿宋_GB18030" w:hint="eastAsia"/>
          <w:b/>
          <w:sz w:val="32"/>
          <w:szCs w:val="32"/>
        </w:rPr>
        <w:t xml:space="preserve">　　</w:t>
      </w:r>
      <w:r w:rsidR="00AD41DF" w:rsidRPr="00AD41DF">
        <w:rPr>
          <w:rFonts w:ascii="仿宋_GB2312" w:eastAsia="仿宋_GB2312" w:hAnsi="方正仿宋_GB18030" w:cs="方正仿宋_GB18030" w:hint="eastAsia"/>
          <w:b/>
          <w:sz w:val="32"/>
          <w:szCs w:val="32"/>
        </w:rPr>
        <w:t>（三）</w:t>
      </w:r>
      <w:r w:rsidRPr="00AD41DF">
        <w:rPr>
          <w:rFonts w:ascii="仿宋_GB2312" w:eastAsia="仿宋_GB2312" w:hAnsi="方正仿宋_GB18030" w:cs="方正仿宋_GB18030" w:hint="eastAsia"/>
          <w:b/>
          <w:sz w:val="32"/>
          <w:szCs w:val="32"/>
        </w:rPr>
        <w:t>书面材料报送地点</w:t>
      </w:r>
    </w:p>
    <w:p w14:paraId="198A6B0C" w14:textId="77777777" w:rsidR="0033402E" w:rsidRPr="00074665" w:rsidRDefault="00D132D6">
      <w:pPr>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 xml:space="preserve">　　上海人才服务行业协会，静安区梅园路77号1815室</w:t>
      </w:r>
    </w:p>
    <w:p w14:paraId="6E396906" w14:textId="77777777" w:rsidR="0033402E" w:rsidRDefault="00D132D6" w:rsidP="00F15E71">
      <w:pPr>
        <w:ind w:firstLine="630"/>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联系方式：汪老师</w:t>
      </w:r>
      <w:r w:rsidR="00F15E71">
        <w:rPr>
          <w:rFonts w:ascii="仿宋_GB2312" w:eastAsia="仿宋_GB2312" w:hAnsi="方正仿宋_GB18030" w:cs="方正仿宋_GB18030" w:hint="eastAsia"/>
          <w:sz w:val="32"/>
          <w:szCs w:val="32"/>
        </w:rPr>
        <w:t xml:space="preserve">  汤老师</w:t>
      </w:r>
    </w:p>
    <w:p w14:paraId="2B7EF7D4" w14:textId="77777777" w:rsidR="0033402E" w:rsidRPr="00074665" w:rsidRDefault="00F15E71" w:rsidP="00441337">
      <w:pPr>
        <w:ind w:firstLine="630"/>
        <w:rPr>
          <w:rFonts w:ascii="仿宋_GB2312" w:eastAsia="仿宋_GB2312" w:hAnsi="方正仿宋_GB18030" w:cs="方正仿宋_GB18030" w:hint="eastAsia"/>
          <w:sz w:val="32"/>
          <w:szCs w:val="32"/>
        </w:rPr>
      </w:pPr>
      <w:r>
        <w:rPr>
          <w:rFonts w:ascii="仿宋_GB2312" w:eastAsia="仿宋_GB2312" w:hAnsi="方正仿宋_GB18030" w:cs="方正仿宋_GB18030" w:hint="eastAsia"/>
          <w:sz w:val="32"/>
          <w:szCs w:val="32"/>
        </w:rPr>
        <w:t>联系电话：</w:t>
      </w:r>
      <w:r w:rsidR="0082375F">
        <w:rPr>
          <w:rFonts w:ascii="仿宋_GB2312" w:eastAsia="仿宋_GB2312" w:hAnsi="方正仿宋_GB18030" w:cs="方正仿宋_GB18030" w:hint="eastAsia"/>
          <w:sz w:val="32"/>
          <w:szCs w:val="32"/>
        </w:rPr>
        <w:t>13774217852、13061687865</w:t>
      </w:r>
    </w:p>
    <w:p w14:paraId="40F6422D" w14:textId="77777777" w:rsidR="00441337" w:rsidRDefault="00D132D6" w:rsidP="00441337">
      <w:pPr>
        <w:ind w:firstLineChars="200" w:firstLine="640"/>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特此通知。</w:t>
      </w:r>
    </w:p>
    <w:p w14:paraId="4255A119" w14:textId="77777777" w:rsidR="00AD41DF" w:rsidRDefault="00AD41DF" w:rsidP="00466AB4">
      <w:pPr>
        <w:ind w:firstLineChars="200" w:firstLine="640"/>
        <w:jc w:val="left"/>
        <w:rPr>
          <w:rFonts w:ascii="仿宋_GB2312" w:eastAsia="仿宋_GB2312" w:hAnsi="方正仿宋_GB18030" w:cs="方正仿宋_GB18030" w:hint="eastAsia"/>
          <w:sz w:val="32"/>
          <w:szCs w:val="32"/>
        </w:rPr>
      </w:pPr>
    </w:p>
    <w:p w14:paraId="6A12135F" w14:textId="77777777" w:rsidR="00710C3E" w:rsidRPr="00D639A8" w:rsidRDefault="00710C3E" w:rsidP="00D639A8">
      <w:pPr>
        <w:jc w:val="left"/>
        <w:rPr>
          <w:rFonts w:ascii="仿宋_GB2312" w:eastAsia="仿宋_GB2312" w:hAnsi="方正仿宋_GB18030" w:cs="方正仿宋_GB18030" w:hint="eastAsia"/>
          <w:sz w:val="32"/>
          <w:szCs w:val="32"/>
        </w:rPr>
      </w:pPr>
    </w:p>
    <w:p w14:paraId="527E14CD" w14:textId="77777777" w:rsidR="0033402E" w:rsidRPr="00074665" w:rsidRDefault="00441337" w:rsidP="00466AB4">
      <w:pPr>
        <w:ind w:firstLineChars="200" w:firstLine="640"/>
        <w:jc w:val="left"/>
        <w:rPr>
          <w:rFonts w:ascii="仿宋_GB2312" w:eastAsia="仿宋_GB2312" w:hAnsi="方正仿宋_GB18030" w:cs="方正仿宋_GB18030" w:hint="eastAsia"/>
          <w:sz w:val="32"/>
          <w:szCs w:val="32"/>
        </w:rPr>
      </w:pPr>
      <w:r>
        <w:rPr>
          <w:rFonts w:ascii="仿宋_GB2312" w:eastAsia="仿宋_GB2312" w:hAnsi="方正仿宋_GB18030" w:cs="方正仿宋_GB18030" w:hint="eastAsia"/>
          <w:sz w:val="32"/>
          <w:szCs w:val="32"/>
        </w:rPr>
        <w:lastRenderedPageBreak/>
        <w:t>附件1</w:t>
      </w:r>
      <w:r w:rsidR="00D132D6" w:rsidRPr="00074665">
        <w:rPr>
          <w:rFonts w:ascii="仿宋_GB2312" w:eastAsia="仿宋_GB2312" w:hAnsi="方正仿宋_GB18030" w:cs="方正仿宋_GB18030" w:hint="eastAsia"/>
          <w:sz w:val="32"/>
          <w:szCs w:val="32"/>
        </w:rPr>
        <w:t>：2025年度送审材料目录</w:t>
      </w:r>
    </w:p>
    <w:p w14:paraId="49F0EEE3" w14:textId="77777777" w:rsidR="00A37EE7" w:rsidRDefault="00441337" w:rsidP="00A37EE7">
      <w:pPr>
        <w:ind w:firstLineChars="200" w:firstLine="640"/>
        <w:jc w:val="left"/>
        <w:rPr>
          <w:rFonts w:ascii="仿宋_GB2312" w:eastAsia="仿宋_GB2312" w:hAnsi="方正仿宋_GB18030" w:cs="方正仿宋_GB18030" w:hint="eastAsia"/>
          <w:sz w:val="32"/>
          <w:szCs w:val="32"/>
        </w:rPr>
      </w:pPr>
      <w:r>
        <w:rPr>
          <w:rFonts w:ascii="仿宋_GB2312" w:eastAsia="仿宋_GB2312" w:hAnsi="方正仿宋_GB18030" w:cs="方正仿宋_GB18030" w:hint="eastAsia"/>
          <w:color w:val="000000" w:themeColor="text1"/>
          <w:kern w:val="0"/>
          <w:sz w:val="32"/>
          <w:szCs w:val="32"/>
        </w:rPr>
        <w:t>附件2</w:t>
      </w:r>
      <w:r w:rsidR="00D132D6" w:rsidRPr="00074665">
        <w:rPr>
          <w:rFonts w:ascii="仿宋_GB2312" w:eastAsia="仿宋_GB2312" w:hAnsi="方正仿宋_GB18030" w:cs="方正仿宋_GB18030" w:hint="eastAsia"/>
          <w:color w:val="000000" w:themeColor="text1"/>
          <w:kern w:val="0"/>
          <w:sz w:val="32"/>
          <w:szCs w:val="32"/>
        </w:rPr>
        <w:t>：</w:t>
      </w:r>
      <w:r w:rsidR="005645BC">
        <w:rPr>
          <w:rFonts w:ascii="仿宋_GB2312" w:eastAsia="仿宋_GB2312" w:hAnsi="方正仿宋_GB18030" w:cs="方正仿宋_GB18030" w:hint="eastAsia"/>
          <w:color w:val="000000" w:themeColor="text1"/>
          <w:spacing w:val="18"/>
          <w:kern w:val="36"/>
          <w:sz w:val="32"/>
          <w:szCs w:val="32"/>
        </w:rPr>
        <w:t>专家评阅</w:t>
      </w:r>
      <w:r w:rsidR="00D132D6" w:rsidRPr="00074665">
        <w:rPr>
          <w:rFonts w:ascii="仿宋_GB2312" w:eastAsia="仿宋_GB2312" w:hAnsi="方正仿宋_GB18030" w:cs="方正仿宋_GB18030" w:hint="eastAsia"/>
          <w:color w:val="000000" w:themeColor="text1"/>
          <w:spacing w:val="18"/>
          <w:kern w:val="36"/>
          <w:sz w:val="32"/>
          <w:szCs w:val="32"/>
        </w:rPr>
        <w:t>表</w:t>
      </w:r>
    </w:p>
    <w:p w14:paraId="3B096251" w14:textId="77777777" w:rsidR="00710C3E" w:rsidRDefault="00A37EE7" w:rsidP="00710C3E">
      <w:pPr>
        <w:ind w:firstLineChars="200" w:firstLine="640"/>
        <w:jc w:val="left"/>
        <w:rPr>
          <w:rFonts w:ascii="仿宋_GB2312" w:eastAsia="仿宋_GB2312" w:hAnsi="方正仿宋_GB18030" w:cs="方正仿宋_GB18030" w:hint="eastAsia"/>
          <w:sz w:val="32"/>
          <w:szCs w:val="32"/>
        </w:rPr>
      </w:pPr>
      <w:r>
        <w:rPr>
          <w:rFonts w:ascii="仿宋_GB2312" w:eastAsia="仿宋_GB2312" w:hAnsi="方正仿宋_GB18030" w:cs="方正仿宋_GB18030" w:hint="eastAsia"/>
          <w:sz w:val="32"/>
          <w:szCs w:val="32"/>
        </w:rPr>
        <w:t>附件</w:t>
      </w:r>
      <w:r w:rsidR="00441337">
        <w:rPr>
          <w:rFonts w:ascii="仿宋_GB2312" w:eastAsia="仿宋_GB2312" w:hAnsi="方正仿宋_GB18030" w:cs="方正仿宋_GB18030" w:hint="eastAsia"/>
          <w:color w:val="000000" w:themeColor="text1"/>
          <w:spacing w:val="18"/>
          <w:kern w:val="36"/>
          <w:sz w:val="32"/>
          <w:szCs w:val="32"/>
        </w:rPr>
        <w:t>3</w:t>
      </w:r>
      <w:r>
        <w:rPr>
          <w:rFonts w:ascii="仿宋_GB2312" w:eastAsia="仿宋_GB2312" w:hAnsi="方正仿宋_GB18030" w:cs="方正仿宋_GB18030" w:hint="eastAsia"/>
          <w:color w:val="000000" w:themeColor="text1"/>
          <w:spacing w:val="18"/>
          <w:kern w:val="36"/>
          <w:sz w:val="32"/>
          <w:szCs w:val="32"/>
        </w:rPr>
        <w:t>：</w:t>
      </w:r>
      <w:r w:rsidR="00D132D6" w:rsidRPr="00074665">
        <w:rPr>
          <w:rFonts w:ascii="仿宋_GB2312" w:eastAsia="仿宋_GB2312" w:hAnsi="方正仿宋_GB18030" w:cs="方正仿宋_GB18030" w:hint="eastAsia"/>
          <w:color w:val="000000" w:themeColor="text1"/>
          <w:spacing w:val="18"/>
          <w:kern w:val="36"/>
          <w:sz w:val="32"/>
          <w:szCs w:val="32"/>
        </w:rPr>
        <w:t>申报企业概况</w:t>
      </w:r>
    </w:p>
    <w:p w14:paraId="720D8DD2" w14:textId="77777777" w:rsidR="00710C3E" w:rsidRPr="00710C3E" w:rsidRDefault="00A37EE7" w:rsidP="00710C3E">
      <w:pPr>
        <w:ind w:firstLineChars="200" w:firstLine="712"/>
        <w:jc w:val="left"/>
        <w:rPr>
          <w:rFonts w:ascii="仿宋_GB2312" w:eastAsia="仿宋_GB2312" w:hAnsi="方正仿宋_GB18030" w:cs="方正仿宋_GB18030" w:hint="eastAsia"/>
          <w:sz w:val="32"/>
          <w:szCs w:val="32"/>
        </w:rPr>
      </w:pPr>
      <w:r>
        <w:rPr>
          <w:rFonts w:ascii="仿宋_GB2312" w:eastAsia="仿宋_GB2312" w:hAnsi="方正仿宋_GB18030" w:cs="方正仿宋_GB18030" w:hint="eastAsia"/>
          <w:color w:val="000000" w:themeColor="text1"/>
          <w:spacing w:val="18"/>
          <w:kern w:val="36"/>
          <w:sz w:val="32"/>
          <w:szCs w:val="32"/>
        </w:rPr>
        <w:t>附件4：</w:t>
      </w:r>
      <w:r w:rsidR="00710C3E" w:rsidRPr="00710C3E">
        <w:rPr>
          <w:rFonts w:ascii="仿宋_GB2312" w:eastAsia="仿宋_GB2312" w:hAnsi="方正仿宋_GB18030" w:cs="方正仿宋_GB18030" w:hint="eastAsia"/>
          <w:bCs/>
          <w:color w:val="000000" w:themeColor="text1"/>
          <w:spacing w:val="18"/>
          <w:kern w:val="36"/>
          <w:sz w:val="32"/>
          <w:szCs w:val="32"/>
        </w:rPr>
        <w:t>各区职称直通车和绿色通道受理点一览表</w:t>
      </w:r>
    </w:p>
    <w:p w14:paraId="0D06ADAC" w14:textId="77777777" w:rsidR="00A37EE7" w:rsidRPr="00710C3E" w:rsidRDefault="00A37EE7" w:rsidP="00710C3E">
      <w:pPr>
        <w:ind w:firstLineChars="200" w:firstLine="640"/>
        <w:jc w:val="left"/>
        <w:rPr>
          <w:rFonts w:ascii="仿宋_GB2312" w:eastAsia="仿宋_GB2312" w:hAnsi="方正仿宋_GB18030" w:cs="方正仿宋_GB18030" w:hint="eastAsia"/>
          <w:sz w:val="32"/>
          <w:szCs w:val="32"/>
        </w:rPr>
      </w:pPr>
    </w:p>
    <w:p w14:paraId="5441670A" w14:textId="77777777" w:rsidR="00A37EE7" w:rsidRPr="00A37EE7" w:rsidRDefault="00A37EE7" w:rsidP="00466AB4">
      <w:pPr>
        <w:spacing w:line="480" w:lineRule="exact"/>
        <w:ind w:firstLineChars="200" w:firstLine="712"/>
        <w:jc w:val="left"/>
        <w:textAlignment w:val="baseline"/>
        <w:rPr>
          <w:rFonts w:ascii="仿宋_GB2312" w:eastAsia="仿宋_GB2312" w:hAnsi="方正仿宋_GB18030" w:cs="方正仿宋_GB18030" w:hint="eastAsia"/>
          <w:color w:val="000000" w:themeColor="text1"/>
          <w:spacing w:val="18"/>
          <w:kern w:val="36"/>
          <w:sz w:val="32"/>
          <w:szCs w:val="32"/>
        </w:rPr>
      </w:pPr>
    </w:p>
    <w:p w14:paraId="6C1AD661" w14:textId="77777777" w:rsidR="0033402E" w:rsidRDefault="0033402E">
      <w:pPr>
        <w:spacing w:line="480" w:lineRule="exact"/>
        <w:textAlignment w:val="baseline"/>
        <w:rPr>
          <w:rFonts w:ascii="仿宋_GB2312" w:eastAsia="仿宋_GB2312" w:hAnsi="方正仿宋_GB18030" w:cs="方正仿宋_GB18030" w:hint="eastAsia"/>
          <w:color w:val="000000" w:themeColor="text1"/>
          <w:spacing w:val="18"/>
          <w:kern w:val="36"/>
          <w:sz w:val="32"/>
          <w:szCs w:val="32"/>
        </w:rPr>
      </w:pPr>
    </w:p>
    <w:p w14:paraId="5C9F28B8" w14:textId="77777777" w:rsidR="00B1767D" w:rsidRDefault="00B1767D">
      <w:pPr>
        <w:spacing w:line="480" w:lineRule="exact"/>
        <w:textAlignment w:val="baseline"/>
        <w:rPr>
          <w:rFonts w:ascii="仿宋_GB2312" w:eastAsia="仿宋_GB2312" w:hAnsi="方正仿宋_GB18030" w:cs="方正仿宋_GB18030" w:hint="eastAsia"/>
          <w:color w:val="000000" w:themeColor="text1"/>
          <w:spacing w:val="18"/>
          <w:kern w:val="36"/>
          <w:sz w:val="32"/>
          <w:szCs w:val="32"/>
        </w:rPr>
      </w:pPr>
    </w:p>
    <w:p w14:paraId="60EA00D2" w14:textId="77777777" w:rsidR="00B1767D" w:rsidRDefault="00B1767D">
      <w:pPr>
        <w:spacing w:line="480" w:lineRule="exact"/>
        <w:textAlignment w:val="baseline"/>
        <w:rPr>
          <w:rFonts w:ascii="仿宋_GB2312" w:eastAsia="仿宋_GB2312" w:hAnsi="方正仿宋_GB18030" w:cs="方正仿宋_GB18030" w:hint="eastAsia"/>
          <w:color w:val="000000" w:themeColor="text1"/>
          <w:spacing w:val="18"/>
          <w:kern w:val="36"/>
          <w:sz w:val="32"/>
          <w:szCs w:val="32"/>
        </w:rPr>
      </w:pPr>
    </w:p>
    <w:p w14:paraId="0C2E5A4C" w14:textId="77777777" w:rsidR="00B1767D" w:rsidRPr="00074665" w:rsidRDefault="00B1767D">
      <w:pPr>
        <w:spacing w:line="480" w:lineRule="exact"/>
        <w:textAlignment w:val="baseline"/>
        <w:rPr>
          <w:rFonts w:ascii="仿宋_GB2312" w:eastAsia="仿宋_GB2312" w:hAnsi="方正仿宋_GB18030" w:cs="方正仿宋_GB18030" w:hint="eastAsia"/>
          <w:color w:val="000000" w:themeColor="text1"/>
          <w:spacing w:val="18"/>
          <w:kern w:val="36"/>
          <w:sz w:val="32"/>
          <w:szCs w:val="32"/>
        </w:rPr>
      </w:pPr>
    </w:p>
    <w:p w14:paraId="694ADF90" w14:textId="77777777" w:rsidR="0033402E" w:rsidRPr="00074665" w:rsidRDefault="00D132D6">
      <w:pPr>
        <w:jc w:val="right"/>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上海市经济系列人力资源服务机构专业人员</w:t>
      </w:r>
    </w:p>
    <w:p w14:paraId="786F7BDD" w14:textId="77777777" w:rsidR="0033402E" w:rsidRPr="00074665" w:rsidRDefault="00D132D6">
      <w:pPr>
        <w:jc w:val="right"/>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高级职称评审委员会</w:t>
      </w:r>
    </w:p>
    <w:p w14:paraId="67EFC458" w14:textId="77777777" w:rsidR="0033402E" w:rsidRPr="00074665" w:rsidRDefault="00D132D6">
      <w:pPr>
        <w:jc w:val="right"/>
        <w:rPr>
          <w:rFonts w:ascii="仿宋_GB2312" w:eastAsia="仿宋_GB2312" w:hAnsi="方正仿宋_GB18030" w:cs="方正仿宋_GB18030" w:hint="eastAsia"/>
          <w:sz w:val="32"/>
          <w:szCs w:val="32"/>
        </w:rPr>
      </w:pPr>
      <w:r w:rsidRPr="00074665">
        <w:rPr>
          <w:rFonts w:ascii="仿宋_GB2312" w:eastAsia="仿宋_GB2312" w:hAnsi="方正仿宋_GB18030" w:cs="方正仿宋_GB18030" w:hint="eastAsia"/>
          <w:sz w:val="32"/>
          <w:szCs w:val="32"/>
        </w:rPr>
        <w:t>2025年</w:t>
      </w:r>
      <w:r w:rsidR="00D639A8">
        <w:rPr>
          <w:rFonts w:ascii="仿宋_GB2312" w:eastAsia="仿宋_GB2312" w:hAnsi="方正仿宋_GB18030" w:cs="方正仿宋_GB18030" w:hint="eastAsia"/>
          <w:sz w:val="32"/>
          <w:szCs w:val="32"/>
        </w:rPr>
        <w:t>6</w:t>
      </w:r>
      <w:r w:rsidRPr="00074665">
        <w:rPr>
          <w:rFonts w:ascii="仿宋_GB2312" w:eastAsia="仿宋_GB2312" w:hAnsi="方正仿宋_GB18030" w:cs="方正仿宋_GB18030" w:hint="eastAsia"/>
          <w:sz w:val="32"/>
          <w:szCs w:val="32"/>
        </w:rPr>
        <w:t>月</w:t>
      </w:r>
      <w:r w:rsidR="00D639A8">
        <w:rPr>
          <w:rFonts w:ascii="仿宋_GB2312" w:eastAsia="仿宋_GB2312" w:hAnsi="方正仿宋_GB18030" w:cs="方正仿宋_GB18030" w:hint="eastAsia"/>
          <w:sz w:val="32"/>
          <w:szCs w:val="32"/>
        </w:rPr>
        <w:t>17</w:t>
      </w:r>
      <w:r w:rsidRPr="00074665">
        <w:rPr>
          <w:rFonts w:ascii="仿宋_GB2312" w:eastAsia="仿宋_GB2312" w:hAnsi="方正仿宋_GB18030" w:cs="方正仿宋_GB18030" w:hint="eastAsia"/>
          <w:sz w:val="32"/>
          <w:szCs w:val="32"/>
        </w:rPr>
        <w:t>日</w:t>
      </w:r>
    </w:p>
    <w:p w14:paraId="744C55EF" w14:textId="77777777" w:rsidR="00B1767D" w:rsidRDefault="00B1767D" w:rsidP="0082375F">
      <w:pPr>
        <w:widowControl/>
        <w:jc w:val="left"/>
        <w:rPr>
          <w:rFonts w:ascii="宋体" w:eastAsia="宋体" w:hAnsi="宋体" w:cs="宋体" w:hint="eastAsia"/>
          <w:color w:val="000000"/>
          <w:kern w:val="0"/>
          <w:sz w:val="32"/>
          <w:szCs w:val="32"/>
        </w:rPr>
      </w:pPr>
    </w:p>
    <w:p w14:paraId="2F89963B" w14:textId="77777777" w:rsidR="00B1767D" w:rsidRDefault="00B1767D" w:rsidP="0082375F">
      <w:pPr>
        <w:widowControl/>
        <w:jc w:val="left"/>
        <w:rPr>
          <w:rFonts w:ascii="宋体" w:eastAsia="宋体" w:hAnsi="宋体" w:cs="宋体" w:hint="eastAsia"/>
          <w:color w:val="000000"/>
          <w:kern w:val="0"/>
          <w:sz w:val="32"/>
          <w:szCs w:val="32"/>
        </w:rPr>
      </w:pPr>
    </w:p>
    <w:p w14:paraId="4C551832" w14:textId="77777777" w:rsidR="00B1767D" w:rsidRDefault="00B1767D" w:rsidP="0082375F">
      <w:pPr>
        <w:widowControl/>
        <w:jc w:val="left"/>
        <w:rPr>
          <w:rFonts w:ascii="宋体" w:eastAsia="宋体" w:hAnsi="宋体" w:cs="宋体" w:hint="eastAsia"/>
          <w:color w:val="000000"/>
          <w:kern w:val="0"/>
          <w:sz w:val="32"/>
          <w:szCs w:val="32"/>
        </w:rPr>
      </w:pPr>
    </w:p>
    <w:p w14:paraId="778E09EE" w14:textId="77777777" w:rsidR="00B1767D" w:rsidRDefault="00B1767D" w:rsidP="0082375F">
      <w:pPr>
        <w:widowControl/>
        <w:jc w:val="left"/>
        <w:rPr>
          <w:rFonts w:ascii="宋体" w:eastAsia="宋体" w:hAnsi="宋体" w:cs="宋体" w:hint="eastAsia"/>
          <w:color w:val="000000"/>
          <w:kern w:val="0"/>
          <w:sz w:val="32"/>
          <w:szCs w:val="32"/>
        </w:rPr>
      </w:pPr>
    </w:p>
    <w:p w14:paraId="1F1FF283" w14:textId="77777777" w:rsidR="00B1767D" w:rsidRDefault="00B1767D" w:rsidP="0082375F">
      <w:pPr>
        <w:widowControl/>
        <w:jc w:val="left"/>
        <w:rPr>
          <w:rFonts w:ascii="宋体" w:eastAsia="宋体" w:hAnsi="宋体" w:cs="宋体" w:hint="eastAsia"/>
          <w:color w:val="000000"/>
          <w:kern w:val="0"/>
          <w:sz w:val="32"/>
          <w:szCs w:val="32"/>
        </w:rPr>
      </w:pPr>
    </w:p>
    <w:p w14:paraId="27A75998" w14:textId="77777777" w:rsidR="00B1767D" w:rsidRDefault="00B1767D" w:rsidP="0082375F">
      <w:pPr>
        <w:widowControl/>
        <w:jc w:val="left"/>
        <w:rPr>
          <w:rFonts w:ascii="宋体" w:eastAsia="宋体" w:hAnsi="宋体" w:cs="宋体" w:hint="eastAsia"/>
          <w:color w:val="000000"/>
          <w:kern w:val="0"/>
          <w:sz w:val="32"/>
          <w:szCs w:val="32"/>
        </w:rPr>
      </w:pPr>
    </w:p>
    <w:p w14:paraId="5A24D311" w14:textId="77777777" w:rsidR="00B1767D" w:rsidRDefault="00B1767D" w:rsidP="0082375F">
      <w:pPr>
        <w:widowControl/>
        <w:jc w:val="left"/>
        <w:rPr>
          <w:rFonts w:ascii="宋体" w:eastAsia="宋体" w:hAnsi="宋体" w:cs="宋体" w:hint="eastAsia"/>
          <w:color w:val="000000"/>
          <w:kern w:val="0"/>
          <w:sz w:val="32"/>
          <w:szCs w:val="32"/>
        </w:rPr>
      </w:pPr>
    </w:p>
    <w:p w14:paraId="51C20B84" w14:textId="77777777" w:rsidR="00B1767D" w:rsidRDefault="00B1767D" w:rsidP="0082375F">
      <w:pPr>
        <w:widowControl/>
        <w:jc w:val="left"/>
        <w:rPr>
          <w:rFonts w:ascii="宋体" w:eastAsia="宋体" w:hAnsi="宋体" w:cs="宋体" w:hint="eastAsia"/>
          <w:color w:val="000000"/>
          <w:kern w:val="0"/>
          <w:sz w:val="32"/>
          <w:szCs w:val="32"/>
        </w:rPr>
      </w:pPr>
    </w:p>
    <w:p w14:paraId="1C40A6B7" w14:textId="77777777" w:rsidR="00AD41DF" w:rsidRDefault="00AD41DF" w:rsidP="0082375F">
      <w:pPr>
        <w:widowControl/>
        <w:jc w:val="left"/>
        <w:rPr>
          <w:rFonts w:ascii="宋体" w:eastAsia="宋体" w:hAnsi="宋体" w:cs="宋体" w:hint="eastAsia"/>
          <w:color w:val="000000"/>
          <w:kern w:val="0"/>
          <w:sz w:val="32"/>
          <w:szCs w:val="32"/>
        </w:rPr>
      </w:pPr>
    </w:p>
    <w:p w14:paraId="77487333" w14:textId="77777777" w:rsidR="00AD41DF" w:rsidRDefault="00AD41DF" w:rsidP="0082375F">
      <w:pPr>
        <w:widowControl/>
        <w:jc w:val="left"/>
        <w:rPr>
          <w:rFonts w:ascii="宋体" w:eastAsia="宋体" w:hAnsi="宋体" w:cs="宋体" w:hint="eastAsia"/>
          <w:color w:val="000000"/>
          <w:kern w:val="0"/>
          <w:sz w:val="32"/>
          <w:szCs w:val="32"/>
        </w:rPr>
      </w:pPr>
    </w:p>
    <w:sectPr w:rsidR="00AD41DF" w:rsidSect="005645B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C84379" w14:textId="77777777" w:rsidR="008B689E" w:rsidRDefault="008B689E" w:rsidP="0033402E">
      <w:r>
        <w:separator/>
      </w:r>
    </w:p>
  </w:endnote>
  <w:endnote w:type="continuationSeparator" w:id="0">
    <w:p w14:paraId="3FF444BB" w14:textId="77777777" w:rsidR="008B689E" w:rsidRDefault="008B689E" w:rsidP="003340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小标宋简体">
    <w:altName w:val="方正舒体"/>
    <w:charset w:val="86"/>
    <w:family w:val="auto"/>
    <w:pitch w:val="variable"/>
    <w:sig w:usb0="A00002BF" w:usb1="184F6CFA" w:usb2="00000012" w:usb3="00000000" w:csb0="00040001" w:csb1="00000000"/>
    <w:embedBold r:id="rId1" w:subsetted="1" w:fontKey="{B914E896-54DC-4634-AD47-EF9671EB7249}"/>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embedRegular r:id="rId2" w:subsetted="1" w:fontKey="{3CD92704-04E5-4D2F-AF83-5C7D1773C4D2}"/>
    <w:embedBold r:id="rId3" w:subsetted="1" w:fontKey="{A0165760-9117-4D30-8DE8-C2E44E88307B}"/>
  </w:font>
  <w:font w:name="方正仿宋_GB18030">
    <w:altName w:val="创艺繁琥珀"/>
    <w:charset w:val="86"/>
    <w:family w:val="auto"/>
    <w:pitch w:val="default"/>
    <w:sig w:usb0="00000001" w:usb1="08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embedRegular r:id="rId4" w:subsetted="1" w:fontKey="{D34EBA87-8F61-44E3-A4D8-C66A29942BF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754229" w14:textId="77777777" w:rsidR="008B689E" w:rsidRDefault="008B689E" w:rsidP="0033402E">
      <w:r>
        <w:separator/>
      </w:r>
    </w:p>
  </w:footnote>
  <w:footnote w:type="continuationSeparator" w:id="0">
    <w:p w14:paraId="1E00B9C7" w14:textId="77777777" w:rsidR="008B689E" w:rsidRDefault="008B689E" w:rsidP="0033402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Setting w:name="useWord2013TrackBottomHyphenation" w:uri="http://schemas.microsoft.com/office/word" w:val="1"/>
  </w:compat>
  <w:rsids>
    <w:rsidRoot w:val="0ED91803"/>
    <w:rsid w:val="00002BE4"/>
    <w:rsid w:val="0001293F"/>
    <w:rsid w:val="000137A2"/>
    <w:rsid w:val="00065784"/>
    <w:rsid w:val="00065D05"/>
    <w:rsid w:val="00074665"/>
    <w:rsid w:val="000A4448"/>
    <w:rsid w:val="000A5A34"/>
    <w:rsid w:val="000B48F0"/>
    <w:rsid w:val="00167218"/>
    <w:rsid w:val="001D429A"/>
    <w:rsid w:val="00224DD7"/>
    <w:rsid w:val="0026523F"/>
    <w:rsid w:val="00276174"/>
    <w:rsid w:val="00316B3D"/>
    <w:rsid w:val="00324BAA"/>
    <w:rsid w:val="0033402E"/>
    <w:rsid w:val="0036219C"/>
    <w:rsid w:val="00407520"/>
    <w:rsid w:val="00441337"/>
    <w:rsid w:val="00452576"/>
    <w:rsid w:val="004653AE"/>
    <w:rsid w:val="00466AB4"/>
    <w:rsid w:val="004E3360"/>
    <w:rsid w:val="005645BC"/>
    <w:rsid w:val="005E4639"/>
    <w:rsid w:val="00636FFA"/>
    <w:rsid w:val="006922E9"/>
    <w:rsid w:val="006F5239"/>
    <w:rsid w:val="00701D79"/>
    <w:rsid w:val="00710C3E"/>
    <w:rsid w:val="0072064D"/>
    <w:rsid w:val="00740B8C"/>
    <w:rsid w:val="00751FFC"/>
    <w:rsid w:val="007A6EA8"/>
    <w:rsid w:val="007D7243"/>
    <w:rsid w:val="0082375F"/>
    <w:rsid w:val="008361EE"/>
    <w:rsid w:val="0084309A"/>
    <w:rsid w:val="008B689E"/>
    <w:rsid w:val="008C4F73"/>
    <w:rsid w:val="008F7ACF"/>
    <w:rsid w:val="00910551"/>
    <w:rsid w:val="00916C8A"/>
    <w:rsid w:val="00940E98"/>
    <w:rsid w:val="0094584D"/>
    <w:rsid w:val="009A6834"/>
    <w:rsid w:val="00A37EE7"/>
    <w:rsid w:val="00AC6BE7"/>
    <w:rsid w:val="00AD41DF"/>
    <w:rsid w:val="00AF1F65"/>
    <w:rsid w:val="00B1767D"/>
    <w:rsid w:val="00C06BE6"/>
    <w:rsid w:val="00C10FC3"/>
    <w:rsid w:val="00C43C71"/>
    <w:rsid w:val="00D132D6"/>
    <w:rsid w:val="00D26916"/>
    <w:rsid w:val="00D639A8"/>
    <w:rsid w:val="00D65FD7"/>
    <w:rsid w:val="00DD0F8C"/>
    <w:rsid w:val="00E433DA"/>
    <w:rsid w:val="00E67DC6"/>
    <w:rsid w:val="00E71395"/>
    <w:rsid w:val="00EA4E98"/>
    <w:rsid w:val="00EE5D6F"/>
    <w:rsid w:val="00F15E71"/>
    <w:rsid w:val="00F20453"/>
    <w:rsid w:val="00F764DB"/>
    <w:rsid w:val="00F93526"/>
    <w:rsid w:val="00FB6249"/>
    <w:rsid w:val="00FE1DAE"/>
    <w:rsid w:val="0ED91803"/>
    <w:rsid w:val="0FB2044E"/>
    <w:rsid w:val="1B2A4778"/>
    <w:rsid w:val="1D6B69BD"/>
    <w:rsid w:val="34076322"/>
    <w:rsid w:val="4100730D"/>
    <w:rsid w:val="435074F5"/>
    <w:rsid w:val="4D510618"/>
    <w:rsid w:val="781115A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B1AD317"/>
  <w15:docId w15:val="{BA47B192-C5D6-4507-A4C2-6FE78F9E1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3402E"/>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rsid w:val="0033402E"/>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rsid w:val="0033402E"/>
    <w:pPr>
      <w:tabs>
        <w:tab w:val="center" w:pos="4153"/>
        <w:tab w:val="right" w:pos="8306"/>
      </w:tabs>
      <w:snapToGrid w:val="0"/>
      <w:jc w:val="left"/>
    </w:pPr>
    <w:rPr>
      <w:sz w:val="18"/>
      <w:szCs w:val="18"/>
    </w:rPr>
  </w:style>
  <w:style w:type="paragraph" w:styleId="a4">
    <w:name w:val="header"/>
    <w:basedOn w:val="a"/>
    <w:rsid w:val="0033402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qFormat/>
    <w:rsid w:val="0033402E"/>
    <w:pPr>
      <w:spacing w:beforeAutospacing="1" w:afterAutospacing="1"/>
      <w:jc w:val="left"/>
    </w:pPr>
    <w:rPr>
      <w:rFonts w:cs="Times New Roman"/>
      <w:kern w:val="0"/>
      <w:sz w:val="24"/>
    </w:rPr>
  </w:style>
  <w:style w:type="character" w:styleId="a6">
    <w:name w:val="Strong"/>
    <w:basedOn w:val="a0"/>
    <w:qFormat/>
    <w:rsid w:val="0033402E"/>
    <w:rPr>
      <w:b/>
    </w:rPr>
  </w:style>
  <w:style w:type="paragraph" w:styleId="a7">
    <w:name w:val="Balloon Text"/>
    <w:basedOn w:val="a"/>
    <w:link w:val="a8"/>
    <w:rsid w:val="00C43C71"/>
    <w:rPr>
      <w:sz w:val="18"/>
      <w:szCs w:val="18"/>
    </w:rPr>
  </w:style>
  <w:style w:type="character" w:customStyle="1" w:styleId="a8">
    <w:name w:val="批注框文本 字符"/>
    <w:basedOn w:val="a0"/>
    <w:link w:val="a7"/>
    <w:rsid w:val="00C43C71"/>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82999">
      <w:bodyDiv w:val="1"/>
      <w:marLeft w:val="0"/>
      <w:marRight w:val="0"/>
      <w:marTop w:val="0"/>
      <w:marBottom w:val="0"/>
      <w:divBdr>
        <w:top w:val="none" w:sz="0" w:space="0" w:color="auto"/>
        <w:left w:val="none" w:sz="0" w:space="0" w:color="auto"/>
        <w:bottom w:val="none" w:sz="0" w:space="0" w:color="auto"/>
        <w:right w:val="none" w:sz="0" w:space="0" w:color="auto"/>
      </w:divBdr>
    </w:div>
    <w:div w:id="553007230">
      <w:bodyDiv w:val="1"/>
      <w:marLeft w:val="0"/>
      <w:marRight w:val="0"/>
      <w:marTop w:val="0"/>
      <w:marBottom w:val="0"/>
      <w:divBdr>
        <w:top w:val="none" w:sz="0" w:space="0" w:color="auto"/>
        <w:left w:val="none" w:sz="0" w:space="0" w:color="auto"/>
        <w:bottom w:val="none" w:sz="0" w:space="0" w:color="auto"/>
        <w:right w:val="none" w:sz="0" w:space="0" w:color="auto"/>
      </w:divBdr>
    </w:div>
    <w:div w:id="566844549">
      <w:bodyDiv w:val="1"/>
      <w:marLeft w:val="0"/>
      <w:marRight w:val="0"/>
      <w:marTop w:val="0"/>
      <w:marBottom w:val="0"/>
      <w:divBdr>
        <w:top w:val="none" w:sz="0" w:space="0" w:color="auto"/>
        <w:left w:val="none" w:sz="0" w:space="0" w:color="auto"/>
        <w:bottom w:val="none" w:sz="0" w:space="0" w:color="auto"/>
        <w:right w:val="none" w:sz="0" w:space="0" w:color="auto"/>
      </w:divBdr>
    </w:div>
    <w:div w:id="620652641">
      <w:bodyDiv w:val="1"/>
      <w:marLeft w:val="0"/>
      <w:marRight w:val="0"/>
      <w:marTop w:val="0"/>
      <w:marBottom w:val="0"/>
      <w:divBdr>
        <w:top w:val="none" w:sz="0" w:space="0" w:color="auto"/>
        <w:left w:val="none" w:sz="0" w:space="0" w:color="auto"/>
        <w:bottom w:val="none" w:sz="0" w:space="0" w:color="auto"/>
        <w:right w:val="none" w:sz="0" w:space="0" w:color="auto"/>
      </w:divBdr>
    </w:div>
    <w:div w:id="13425907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E784F9B-A573-41A7-AB27-21619DF0B3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1</Pages>
  <Words>2530</Words>
  <Characters>2606</Characters>
  <Application>Microsoft Office Word</Application>
  <DocSecurity>0</DocSecurity>
  <Lines>144</Lines>
  <Paragraphs>116</Paragraphs>
  <ScaleCrop>false</ScaleCrop>
  <Company>Microsoft</Company>
  <LinksUpToDate>false</LinksUpToDate>
  <CharactersWithSpaces>5020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天是蓝蓝的一条线。</dc:creator>
  <cp:lastModifiedBy>陆娜娟</cp:lastModifiedBy>
  <cp:revision>7</cp:revision>
  <cp:lastPrinted>2025-06-16T08:01:00Z</cp:lastPrinted>
  <dcterms:created xsi:type="dcterms:W3CDTF">2025-06-17T01:54:00Z</dcterms:created>
  <dcterms:modified xsi:type="dcterms:W3CDTF">2025-07-21T08:50:00Z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D5216370190D435184859803DFD5A692_13</vt:lpwstr>
  </property>
  <property fmtid="{D5CDD505-2E9C-101B-9397-08002B2CF9AE}" pid="4" name="KSOTemplateDocerSaveRecord">
    <vt:lpwstr>eyJoZGlkIjoiNDI1NGQ4MDY4NjMxYWVlMzc3ODM2NDE0MmU1ODUxYzYiLCJ1c2VySWQiOiIzNzY1MDczNTcifQ==</vt:lpwstr>
  </property>
</Properties>
</file>