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01F2" w:rsidRDefault="004701F2" w:rsidP="004701F2">
      <w:pPr>
        <w:jc w:val="center"/>
        <w:rPr>
          <w:rFonts w:ascii="华文中宋" w:eastAsia="华文中宋" w:hAnsi="华文中宋"/>
          <w:sz w:val="36"/>
          <w:szCs w:val="36"/>
        </w:rPr>
      </w:pPr>
      <w:r>
        <w:rPr>
          <w:rFonts w:ascii="华文中宋" w:eastAsia="华文中宋" w:hAnsi="华文中宋" w:hint="eastAsia"/>
          <w:sz w:val="36"/>
          <w:szCs w:val="36"/>
        </w:rPr>
        <w:t>关于开展</w:t>
      </w:r>
      <w:r w:rsidR="001C6479">
        <w:rPr>
          <w:rFonts w:ascii="华文中宋" w:eastAsia="华文中宋" w:hAnsi="华文中宋" w:hint="eastAsia"/>
          <w:sz w:val="36"/>
          <w:szCs w:val="36"/>
        </w:rPr>
        <w:t>2022</w:t>
      </w:r>
      <w:r>
        <w:rPr>
          <w:rFonts w:ascii="华文中宋" w:eastAsia="华文中宋" w:hAnsi="华文中宋" w:hint="eastAsia"/>
          <w:sz w:val="36"/>
          <w:szCs w:val="36"/>
        </w:rPr>
        <w:t>年度上海市高级经济师职称评审工作的通知</w:t>
      </w:r>
    </w:p>
    <w:p w:rsidR="004701F2" w:rsidRDefault="004701F2" w:rsidP="004701F2">
      <w:pPr>
        <w:ind w:firstLineChars="200" w:firstLine="640"/>
        <w:rPr>
          <w:sz w:val="32"/>
          <w:szCs w:val="32"/>
        </w:rPr>
      </w:pPr>
      <w:r>
        <w:rPr>
          <w:sz w:val="32"/>
          <w:szCs w:val="32"/>
        </w:rPr>
        <w:t xml:space="preserve"> </w:t>
      </w:r>
    </w:p>
    <w:p w:rsidR="004701F2" w:rsidRDefault="001C6479" w:rsidP="001C6479">
      <w:pPr>
        <w:ind w:firstLineChars="200" w:firstLine="640"/>
        <w:rPr>
          <w:rFonts w:ascii="仿宋" w:eastAsia="仿宋" w:hAnsi="仿宋"/>
          <w:sz w:val="32"/>
          <w:szCs w:val="32"/>
        </w:rPr>
      </w:pPr>
      <w:r w:rsidRPr="001C6479">
        <w:rPr>
          <w:rFonts w:ascii="仿宋" w:eastAsia="仿宋" w:hAnsi="仿宋" w:hint="eastAsia"/>
          <w:sz w:val="32"/>
          <w:szCs w:val="32"/>
        </w:rPr>
        <w:t>为加强本市高层次经济管理专业人才队伍建设，持续推进本市经济专业人员学术水平和专业能力，根据人力资源社会保障部《关于深化经济专业人员职称制度改革的指导意见》（</w:t>
      </w:r>
      <w:proofErr w:type="gramStart"/>
      <w:r w:rsidRPr="001C6479">
        <w:rPr>
          <w:rFonts w:ascii="仿宋" w:eastAsia="仿宋" w:hAnsi="仿宋" w:hint="eastAsia"/>
          <w:sz w:val="32"/>
          <w:szCs w:val="32"/>
        </w:rPr>
        <w:t>人社部</w:t>
      </w:r>
      <w:proofErr w:type="gramEnd"/>
      <w:r w:rsidRPr="001C6479">
        <w:rPr>
          <w:rFonts w:ascii="仿宋" w:eastAsia="仿宋" w:hAnsi="仿宋" w:hint="eastAsia"/>
          <w:sz w:val="32"/>
          <w:szCs w:val="32"/>
        </w:rPr>
        <w:t>发〔2019〕53号）、上海市人力资源和社会保障局《上海市职称评审管理办法》（沪人社规〔2021〕</w:t>
      </w:r>
      <w:r>
        <w:rPr>
          <w:rFonts w:ascii="仿宋" w:eastAsia="仿宋" w:hAnsi="仿宋" w:hint="eastAsia"/>
          <w:sz w:val="32"/>
          <w:szCs w:val="32"/>
        </w:rPr>
        <w:t>30</w:t>
      </w:r>
      <w:r w:rsidRPr="001C6479">
        <w:rPr>
          <w:rFonts w:ascii="仿宋" w:eastAsia="仿宋" w:hAnsi="仿宋" w:hint="eastAsia"/>
          <w:sz w:val="32"/>
          <w:szCs w:val="32"/>
        </w:rPr>
        <w:t>号）及有关文件精神，经市人力资源社会保障局、市经济信息化委、市发展改革委、 市商务委、市住房城乡建设委等部门研究，现将2022年度上海市高级经济师职称评审工作通知如下：</w:t>
      </w:r>
    </w:p>
    <w:p w:rsidR="004701F2" w:rsidRDefault="004701F2" w:rsidP="001C6479">
      <w:pPr>
        <w:ind w:firstLineChars="200" w:firstLine="640"/>
        <w:rPr>
          <w:rFonts w:ascii="黑体" w:eastAsia="黑体" w:hAnsi="黑体"/>
          <w:sz w:val="32"/>
          <w:szCs w:val="32"/>
        </w:rPr>
      </w:pPr>
      <w:r>
        <w:rPr>
          <w:rFonts w:ascii="黑体" w:eastAsia="黑体" w:hAnsi="黑体" w:hint="eastAsia"/>
          <w:sz w:val="32"/>
          <w:szCs w:val="32"/>
        </w:rPr>
        <w:t>一、评审机构</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本市经济系列</w:t>
      </w:r>
      <w:proofErr w:type="gramStart"/>
      <w:r>
        <w:rPr>
          <w:rFonts w:ascii="仿宋" w:eastAsia="仿宋" w:hAnsi="仿宋" w:hint="eastAsia"/>
          <w:sz w:val="32"/>
          <w:szCs w:val="32"/>
        </w:rPr>
        <w:t>设工商</w:t>
      </w:r>
      <w:proofErr w:type="gramEnd"/>
      <w:r>
        <w:rPr>
          <w:rFonts w:ascii="仿宋" w:eastAsia="仿宋" w:hAnsi="仿宋" w:hint="eastAsia"/>
          <w:sz w:val="32"/>
          <w:szCs w:val="32"/>
        </w:rPr>
        <w:t>经济、城市建设与交通、综合经济、商务四个专业高级职称评审委员会，评审专业范围见附件1（本通知节选综合经济专业相关内容）。</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另外，本市高新技术成果转化类工程经济复合型高评委也承担相应领域高级经济师职称评审工作（评审通知另行发布）。</w:t>
      </w:r>
    </w:p>
    <w:p w:rsidR="004701F2" w:rsidRDefault="004701F2" w:rsidP="004701F2">
      <w:pPr>
        <w:ind w:firstLineChars="200" w:firstLine="640"/>
        <w:rPr>
          <w:rFonts w:ascii="黑体" w:eastAsia="黑体" w:hAnsi="黑体"/>
          <w:sz w:val="32"/>
          <w:szCs w:val="32"/>
        </w:rPr>
      </w:pPr>
      <w:r>
        <w:rPr>
          <w:rFonts w:ascii="黑体" w:eastAsia="黑体" w:hAnsi="黑体" w:hint="eastAsia"/>
          <w:sz w:val="32"/>
          <w:szCs w:val="32"/>
        </w:rPr>
        <w:t>二、申报范围</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在本市企事业单位工作，具有本市户籍（或持有有效期内的《上海市居住证》，或近2年内在本市累计缴纳社会保险满12个月），取得国家经济专业中级资格后聘任相应职务、</w:t>
      </w:r>
      <w:r>
        <w:rPr>
          <w:rFonts w:ascii="仿宋" w:eastAsia="仿宋" w:hAnsi="仿宋" w:hint="eastAsia"/>
          <w:sz w:val="32"/>
          <w:szCs w:val="32"/>
        </w:rPr>
        <w:lastRenderedPageBreak/>
        <w:t>已在或将要进入高级经济师岗位的在职专业技术人员（对取得相关其他中级职称的，按本通知申报条件第二款第5条要求执行）。</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当年度达到退休年龄或已办理退休手续的人员不接受申报。</w:t>
      </w:r>
    </w:p>
    <w:p w:rsidR="004701F2" w:rsidRDefault="004701F2" w:rsidP="004701F2">
      <w:pPr>
        <w:ind w:firstLineChars="200" w:firstLine="640"/>
        <w:rPr>
          <w:rFonts w:ascii="黑体" w:eastAsia="黑体" w:hAnsi="黑体"/>
          <w:sz w:val="32"/>
          <w:szCs w:val="32"/>
        </w:rPr>
      </w:pPr>
      <w:r>
        <w:rPr>
          <w:rFonts w:ascii="黑体" w:eastAsia="黑体" w:hAnsi="黑体" w:hint="eastAsia"/>
          <w:sz w:val="32"/>
          <w:szCs w:val="32"/>
        </w:rPr>
        <w:t>三、申报条件</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（一）基本条件</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遵守宪法和国家法律、法规，恪守职业道德，具有良好的职业操守和敬业精神，热爱本职工作。</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（二）学历及资历</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符合下列条件之一：</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1、获得博士学位后，受聘经济师专业技术职务满2年。</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2、具有硕士研究生学历，受聘经济师专业技术职务满5年。</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3、具有大学本科学历，取得经济专业中级资格后聘任经济师专业技术职务满5年。</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4、具有大学专科学历、负责企事业重要经济部门工作，取得经济专业中级资格后聘任相应职务满10年。</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5、具有大学专科及以上学历，取得会计、统计、审计专业中级资格，现已转到经济师岗位，转聘经济师岗位须满1年；取得相关其他中级职称，现已转到经济师岗位，转聘经济岗位须满3年。且总的中级专业技术职务任职年限达到</w:t>
      </w:r>
      <w:r>
        <w:rPr>
          <w:rFonts w:ascii="仿宋" w:eastAsia="仿宋" w:hAnsi="仿宋" w:hint="eastAsia"/>
          <w:sz w:val="32"/>
          <w:szCs w:val="32"/>
        </w:rPr>
        <w:lastRenderedPageBreak/>
        <w:t>相应规定。</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对先取得经济专业中级资格、后取得上述1—4项学历的，则取得学历后的任职资历不得少于1年。</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（三）专业能力与业绩</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1、全面系统地掌握本专业的基础理论和专业知识，熟悉有关经济管理工作的政策、法规，在实际工作中，应用国内外先进的管理方法、并有所创新，有较强的决策能力和判断能力；</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2、了解本专业国内外经济管理现状和发展趋势，对本专业当前经济工作中的热点、重点有较深的研究，具有负责经济部门工作的管理能力、组织相关部门协同工作的协调能力；</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3、主持重要经济部门或重大项目工作，解决过经济管理上的重大问题，取得显著实效，使该项经济工作连续3年上升。</w:t>
      </w:r>
    </w:p>
    <w:p w:rsidR="00005E01" w:rsidRDefault="00005E01" w:rsidP="00005E01">
      <w:pPr>
        <w:ind w:firstLineChars="200" w:firstLine="640"/>
        <w:rPr>
          <w:rFonts w:ascii="仿宋" w:eastAsia="仿宋" w:hAnsi="仿宋"/>
          <w:sz w:val="32"/>
          <w:szCs w:val="32"/>
        </w:rPr>
      </w:pPr>
      <w:r w:rsidRPr="00005E01">
        <w:rPr>
          <w:rFonts w:ascii="仿宋" w:eastAsia="仿宋" w:hAnsi="仿宋" w:hint="eastAsia"/>
          <w:sz w:val="32"/>
          <w:szCs w:val="32"/>
        </w:rPr>
        <w:t>4、在大上海保卫战中积极投身一线疫情防控并做出突出贡献的，同等条件下优先推荐。</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（四）论文及面试答辩要求</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申报者需提交任现职后、近5年内的2篇（含）以上独立撰写，与本人工作、专业内容密切相关的审定论文，其中至少1篇在公开发行的刊物上（有书刊号）发表。申报者本人确定其中1篇作为主审论文，主审论文字数不少于3000</w:t>
      </w:r>
      <w:r>
        <w:rPr>
          <w:rFonts w:ascii="仿宋" w:eastAsia="仿宋" w:hAnsi="仿宋" w:hint="eastAsia"/>
          <w:sz w:val="32"/>
          <w:szCs w:val="32"/>
        </w:rPr>
        <w:lastRenderedPageBreak/>
        <w:t>字。各类学位论文及在校期间撰写的论文不得作为申报资格的审定论文。</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为加强学术规范，高评委办公室将对申报人所提交的论文抽样进行重合度检测，对经查实的学术不端行为“一票否决”。若申报人自己已进行过论文查重，请将</w:t>
      </w:r>
      <w:proofErr w:type="gramStart"/>
      <w:r>
        <w:rPr>
          <w:rFonts w:ascii="仿宋" w:eastAsia="仿宋" w:hAnsi="仿宋" w:hint="eastAsia"/>
          <w:sz w:val="32"/>
          <w:szCs w:val="32"/>
        </w:rPr>
        <w:t>查重报告</w:t>
      </w:r>
      <w:proofErr w:type="gramEnd"/>
      <w:r>
        <w:rPr>
          <w:rFonts w:ascii="仿宋" w:eastAsia="仿宋" w:hAnsi="仿宋" w:hint="eastAsia"/>
          <w:sz w:val="32"/>
          <w:szCs w:val="32"/>
        </w:rPr>
        <w:t>随论文一起提交。</w:t>
      </w:r>
      <w:proofErr w:type="gramStart"/>
      <w:r>
        <w:rPr>
          <w:rFonts w:ascii="仿宋" w:eastAsia="仿宋" w:hAnsi="仿宋" w:hint="eastAsia"/>
          <w:sz w:val="32"/>
          <w:szCs w:val="32"/>
        </w:rPr>
        <w:t>除独著</w:t>
      </w:r>
      <w:proofErr w:type="gramEnd"/>
      <w:r>
        <w:rPr>
          <w:rFonts w:ascii="仿宋" w:eastAsia="仿宋" w:hAnsi="仿宋" w:hint="eastAsia"/>
          <w:sz w:val="32"/>
          <w:szCs w:val="32"/>
        </w:rPr>
        <w:t>（译著）仅需上传封面、目录及封底外（PDF格式，打包成一个文件作为论文附件上传），提交论文的，需上传封面、目录、内容（PDF格式），以及所有论文的WORD版本，并确保与所提交的书面材料完全相同。凡未按要求上传论文材料的，高评委办公室不予受理。</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所有申报者均需参加各学科组的综合面试。</w:t>
      </w:r>
      <w:r w:rsidR="008A1BBD" w:rsidRPr="008A1BBD">
        <w:rPr>
          <w:rFonts w:ascii="仿宋" w:eastAsia="仿宋" w:hAnsi="仿宋" w:hint="eastAsia"/>
          <w:sz w:val="32"/>
          <w:szCs w:val="32"/>
        </w:rPr>
        <w:t>今年根据抗</w:t>
      </w:r>
      <w:proofErr w:type="gramStart"/>
      <w:r w:rsidR="008A1BBD" w:rsidRPr="008A1BBD">
        <w:rPr>
          <w:rFonts w:ascii="仿宋" w:eastAsia="仿宋" w:hAnsi="仿宋" w:hint="eastAsia"/>
          <w:sz w:val="32"/>
          <w:szCs w:val="32"/>
        </w:rPr>
        <w:t>疫</w:t>
      </w:r>
      <w:proofErr w:type="gramEnd"/>
      <w:r w:rsidR="008A1BBD" w:rsidRPr="008A1BBD">
        <w:rPr>
          <w:rFonts w:ascii="仿宋" w:eastAsia="仿宋" w:hAnsi="仿宋" w:hint="eastAsia"/>
          <w:sz w:val="32"/>
          <w:szCs w:val="32"/>
        </w:rPr>
        <w:t>工作要求，可采取网络面试等形式。</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（五）考核情况</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近3年年度考核合格及以上（所在单位人事部门提供）。</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（六）任职资历</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任职资历计算到</w:t>
      </w:r>
      <w:r w:rsidR="004205C0">
        <w:rPr>
          <w:rFonts w:ascii="仿宋" w:eastAsia="仿宋" w:hAnsi="仿宋" w:hint="eastAsia"/>
          <w:sz w:val="32"/>
          <w:szCs w:val="32"/>
        </w:rPr>
        <w:t>2022</w:t>
      </w:r>
      <w:r>
        <w:rPr>
          <w:rFonts w:ascii="仿宋" w:eastAsia="仿宋" w:hAnsi="仿宋" w:hint="eastAsia"/>
          <w:sz w:val="32"/>
          <w:szCs w:val="32"/>
        </w:rPr>
        <w:t>年6月30日（自按规定评聘经济师等中级专业技术职务起算）。</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注：非就业状态、在行政管理或工勤等岗位工作的经历不能作为专业技术工作经历。在计算时，因专业技术岗位变动、待岗待聘、长病假、参加全日制教育等不在本专业技术岗位工作的时间需相应扣除。</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（七）信息处理能力要求</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lastRenderedPageBreak/>
        <w:t>一般应该能够阅读本专业的外文资料，从事国际商务、对外贸易、经济研究等工作的，应该比较熟练地掌握一门外语。能够灵活运用计算机进行经济商务信息、数据的收集、处理或交换。请申报人提供相应材料供专家在评审时参考。</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（八）继续教育要求</w:t>
      </w:r>
    </w:p>
    <w:p w:rsidR="004701F2" w:rsidRDefault="00677904" w:rsidP="00B6179C">
      <w:pPr>
        <w:ind w:firstLineChars="200" w:firstLine="640"/>
        <w:rPr>
          <w:rFonts w:ascii="仿宋" w:eastAsia="仿宋" w:hAnsi="仿宋"/>
          <w:sz w:val="32"/>
          <w:szCs w:val="32"/>
        </w:rPr>
      </w:pPr>
      <w:r w:rsidRPr="00677904">
        <w:rPr>
          <w:rFonts w:ascii="仿宋" w:eastAsia="仿宋" w:hAnsi="仿宋" w:hint="eastAsia"/>
          <w:sz w:val="32"/>
          <w:szCs w:val="32"/>
        </w:rPr>
        <w:t>需完成60学时以上必修课程（</w:t>
      </w:r>
      <w:proofErr w:type="gramStart"/>
      <w:r w:rsidRPr="00677904">
        <w:rPr>
          <w:rFonts w:ascii="仿宋" w:eastAsia="仿宋" w:hAnsi="仿宋" w:hint="eastAsia"/>
          <w:sz w:val="32"/>
          <w:szCs w:val="32"/>
        </w:rPr>
        <w:t>含公需</w:t>
      </w:r>
      <w:proofErr w:type="gramEnd"/>
      <w:r w:rsidRPr="00677904">
        <w:rPr>
          <w:rFonts w:ascii="仿宋" w:eastAsia="仿宋" w:hAnsi="仿宋" w:hint="eastAsia"/>
          <w:sz w:val="32"/>
          <w:szCs w:val="32"/>
        </w:rPr>
        <w:t>科目、专业科目，2017年以后的学时可计入），加上选修课程累计完成120学时。考虑到受疫情影响，今年部分学时不足的，允许“先参评后补训”。</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（九）经济专业高级考试要求</w:t>
      </w:r>
    </w:p>
    <w:p w:rsidR="004701F2" w:rsidRDefault="00677904" w:rsidP="00677904">
      <w:pPr>
        <w:ind w:firstLineChars="200" w:firstLine="640"/>
        <w:rPr>
          <w:rFonts w:ascii="仿宋" w:eastAsia="仿宋" w:hAnsi="仿宋"/>
          <w:sz w:val="32"/>
          <w:szCs w:val="32"/>
        </w:rPr>
      </w:pPr>
      <w:r w:rsidRPr="00677904">
        <w:rPr>
          <w:rFonts w:ascii="仿宋" w:eastAsia="仿宋" w:hAnsi="仿宋" w:hint="eastAsia"/>
          <w:sz w:val="32"/>
          <w:szCs w:val="32"/>
        </w:rPr>
        <w:t>申报人应参加国家经济专业高级考试笔试。本市逐步将笔试成绩合格作为参加评审的条件。今年本市因考试暂停，临时允许“先参评后补考”。</w:t>
      </w:r>
    </w:p>
    <w:p w:rsidR="004701F2" w:rsidRDefault="004701F2" w:rsidP="004701F2">
      <w:pPr>
        <w:ind w:firstLineChars="200" w:firstLine="640"/>
        <w:rPr>
          <w:rFonts w:ascii="黑体" w:eastAsia="黑体" w:hAnsi="黑体"/>
          <w:sz w:val="32"/>
          <w:szCs w:val="32"/>
        </w:rPr>
      </w:pPr>
      <w:r>
        <w:rPr>
          <w:rFonts w:ascii="黑体" w:eastAsia="黑体" w:hAnsi="黑体" w:hint="eastAsia"/>
          <w:sz w:val="32"/>
          <w:szCs w:val="32"/>
        </w:rPr>
        <w:t>四、申报要求</w:t>
      </w:r>
    </w:p>
    <w:p w:rsidR="003E7D9C" w:rsidRPr="003E7D9C" w:rsidRDefault="003E7D9C" w:rsidP="003E7D9C">
      <w:pPr>
        <w:ind w:firstLineChars="200" w:firstLine="640"/>
        <w:rPr>
          <w:rFonts w:ascii="仿宋" w:eastAsia="仿宋" w:hAnsi="仿宋"/>
          <w:sz w:val="32"/>
          <w:szCs w:val="32"/>
        </w:rPr>
      </w:pPr>
      <w:r w:rsidRPr="003E7D9C">
        <w:rPr>
          <w:rFonts w:ascii="仿宋" w:eastAsia="仿宋" w:hAnsi="仿宋" w:hint="eastAsia"/>
          <w:sz w:val="32"/>
          <w:szCs w:val="32"/>
        </w:rPr>
        <w:t>（一）申报人当年只能选择一个评委会的一个专业申报。一旦发现同时多头申报，立即由各评委会取消申报资格，三年内不受理申报。</w:t>
      </w:r>
    </w:p>
    <w:p w:rsidR="003E7D9C" w:rsidRPr="003E7D9C" w:rsidRDefault="003E7D9C" w:rsidP="003E7D9C">
      <w:pPr>
        <w:ind w:firstLineChars="200" w:firstLine="640"/>
        <w:rPr>
          <w:rFonts w:ascii="仿宋" w:eastAsia="仿宋" w:hAnsi="仿宋"/>
          <w:sz w:val="32"/>
          <w:szCs w:val="32"/>
        </w:rPr>
      </w:pPr>
      <w:r w:rsidRPr="003E7D9C">
        <w:rPr>
          <w:rFonts w:ascii="仿宋" w:eastAsia="仿宋" w:hAnsi="仿宋" w:hint="eastAsia"/>
          <w:sz w:val="32"/>
          <w:szCs w:val="32"/>
        </w:rPr>
        <w:t>（二）事业单位按岗位实行缺额推荐申报，由相应单位在评定申报表“事业单位岗位情况”栏填写并盖章确认。</w:t>
      </w:r>
    </w:p>
    <w:p w:rsidR="003E7D9C" w:rsidRPr="003E7D9C" w:rsidRDefault="003E7D9C" w:rsidP="003E7D9C">
      <w:pPr>
        <w:ind w:firstLineChars="200" w:firstLine="640"/>
        <w:rPr>
          <w:rFonts w:ascii="仿宋" w:eastAsia="仿宋" w:hAnsi="仿宋"/>
          <w:sz w:val="32"/>
          <w:szCs w:val="32"/>
        </w:rPr>
      </w:pPr>
      <w:r w:rsidRPr="003E7D9C">
        <w:rPr>
          <w:rFonts w:ascii="仿宋" w:eastAsia="仿宋" w:hAnsi="仿宋" w:hint="eastAsia"/>
          <w:sz w:val="32"/>
          <w:szCs w:val="32"/>
        </w:rPr>
        <w:t>（三）对于上一年度评审未通过的人员，除在申报当年取得以下突出业绩或重大贡献外，不予受理：</w:t>
      </w:r>
    </w:p>
    <w:p w:rsidR="003E7D9C" w:rsidRPr="003E7D9C" w:rsidRDefault="003E7D9C" w:rsidP="003E7D9C">
      <w:pPr>
        <w:ind w:firstLineChars="200" w:firstLine="640"/>
        <w:rPr>
          <w:rFonts w:ascii="仿宋" w:eastAsia="仿宋" w:hAnsi="仿宋"/>
          <w:sz w:val="32"/>
          <w:szCs w:val="32"/>
        </w:rPr>
      </w:pPr>
      <w:r w:rsidRPr="003E7D9C">
        <w:rPr>
          <w:rFonts w:ascii="仿宋" w:eastAsia="仿宋" w:hAnsi="仿宋" w:hint="eastAsia"/>
          <w:sz w:val="32"/>
          <w:szCs w:val="32"/>
        </w:rPr>
        <w:t>1、独立撰写并公开出版与申报专业内容相关的专著；</w:t>
      </w:r>
    </w:p>
    <w:p w:rsidR="003E7D9C" w:rsidRPr="003E7D9C" w:rsidRDefault="003E7D9C" w:rsidP="003E7D9C">
      <w:pPr>
        <w:ind w:firstLineChars="200" w:firstLine="640"/>
        <w:rPr>
          <w:rFonts w:ascii="仿宋" w:eastAsia="仿宋" w:hAnsi="仿宋"/>
          <w:sz w:val="32"/>
          <w:szCs w:val="32"/>
        </w:rPr>
      </w:pPr>
      <w:r w:rsidRPr="003E7D9C">
        <w:rPr>
          <w:rFonts w:ascii="仿宋" w:eastAsia="仿宋" w:hAnsi="仿宋" w:hint="eastAsia"/>
          <w:sz w:val="32"/>
          <w:szCs w:val="32"/>
        </w:rPr>
        <w:lastRenderedPageBreak/>
        <w:t>2、取得国家级企业管理奖、优秀企业家等荣誉称号，集体奖项须是主要完成人（具有个人证书）；</w:t>
      </w:r>
    </w:p>
    <w:p w:rsidR="003E7D9C" w:rsidRPr="003E7D9C" w:rsidRDefault="003E7D9C" w:rsidP="003E7D9C">
      <w:pPr>
        <w:ind w:firstLineChars="200" w:firstLine="640"/>
        <w:rPr>
          <w:rFonts w:ascii="仿宋" w:eastAsia="仿宋" w:hAnsi="仿宋"/>
          <w:sz w:val="32"/>
          <w:szCs w:val="32"/>
        </w:rPr>
      </w:pPr>
      <w:r w:rsidRPr="003E7D9C">
        <w:rPr>
          <w:rFonts w:ascii="仿宋" w:eastAsia="仿宋" w:hAnsi="仿宋" w:hint="eastAsia"/>
          <w:sz w:val="32"/>
          <w:szCs w:val="32"/>
        </w:rPr>
        <w:t>3、取得省部级企业管理奖、优秀企业家等荣誉称号，集体奖项须是主要完成人（具有个人证书）；</w:t>
      </w:r>
    </w:p>
    <w:p w:rsidR="003E7D9C" w:rsidRPr="003E7D9C" w:rsidRDefault="003E7D9C" w:rsidP="003E7D9C">
      <w:pPr>
        <w:ind w:firstLineChars="200" w:firstLine="640"/>
        <w:rPr>
          <w:rFonts w:ascii="仿宋" w:eastAsia="仿宋" w:hAnsi="仿宋"/>
          <w:sz w:val="32"/>
          <w:szCs w:val="32"/>
        </w:rPr>
      </w:pPr>
      <w:r w:rsidRPr="003E7D9C">
        <w:rPr>
          <w:rFonts w:ascii="仿宋" w:eastAsia="仿宋" w:hAnsi="仿宋" w:hint="eastAsia"/>
          <w:sz w:val="32"/>
          <w:szCs w:val="32"/>
        </w:rPr>
        <w:t>4、取得省部级以上经济专业类课题或研究项目成果奖，且该成果在实体单位中应用较好的课题主要完成人（排名前3位）；</w:t>
      </w:r>
    </w:p>
    <w:p w:rsidR="003E7D9C" w:rsidRPr="003E7D9C" w:rsidRDefault="003E7D9C" w:rsidP="003E7D9C">
      <w:pPr>
        <w:ind w:firstLineChars="200" w:firstLine="640"/>
        <w:rPr>
          <w:rFonts w:ascii="仿宋" w:eastAsia="仿宋" w:hAnsi="仿宋"/>
          <w:sz w:val="32"/>
          <w:szCs w:val="32"/>
        </w:rPr>
      </w:pPr>
      <w:r w:rsidRPr="003E7D9C">
        <w:rPr>
          <w:rFonts w:ascii="仿宋" w:eastAsia="仿宋" w:hAnsi="仿宋" w:hint="eastAsia"/>
          <w:sz w:val="32"/>
          <w:szCs w:val="32"/>
        </w:rPr>
        <w:t>5、获省部级以上荣誉（如：享受国务院政府特殊津贴，列入上海市领军人才培养计划等）；</w:t>
      </w:r>
    </w:p>
    <w:p w:rsidR="003E7D9C" w:rsidRPr="003E7D9C" w:rsidRDefault="003E7D9C" w:rsidP="003E7D9C">
      <w:pPr>
        <w:ind w:firstLineChars="200" w:firstLine="640"/>
        <w:rPr>
          <w:rFonts w:ascii="仿宋" w:eastAsia="仿宋" w:hAnsi="仿宋"/>
          <w:sz w:val="32"/>
          <w:szCs w:val="32"/>
        </w:rPr>
      </w:pPr>
      <w:r w:rsidRPr="003E7D9C">
        <w:rPr>
          <w:rFonts w:ascii="仿宋" w:eastAsia="仿宋" w:hAnsi="仿宋" w:hint="eastAsia"/>
          <w:sz w:val="32"/>
          <w:szCs w:val="32"/>
        </w:rPr>
        <w:t>6、属于本市优先发展的高新技术产业、先进制造业、现代服务业，并通过上海市高新技术成 果转化项目A级认定，产业化状况符合预期目标的高新技术成果转化项目的企业经济专业骨干成员。</w:t>
      </w:r>
    </w:p>
    <w:p w:rsidR="003E7D9C" w:rsidRPr="003E7D9C" w:rsidRDefault="003E7D9C" w:rsidP="003E7D9C">
      <w:pPr>
        <w:ind w:firstLineChars="200" w:firstLine="640"/>
        <w:rPr>
          <w:rFonts w:ascii="仿宋" w:eastAsia="仿宋" w:hAnsi="仿宋"/>
          <w:sz w:val="32"/>
          <w:szCs w:val="32"/>
        </w:rPr>
      </w:pPr>
      <w:r w:rsidRPr="003E7D9C">
        <w:rPr>
          <w:rFonts w:ascii="仿宋" w:eastAsia="仿宋" w:hAnsi="仿宋" w:hint="eastAsia"/>
          <w:sz w:val="32"/>
          <w:szCs w:val="32"/>
        </w:rPr>
        <w:t>（四）在网上申报截止日前，需提供完备的申报材料。对于申报截止日后发表的论文、取得的其他材料，不作为今年申报的依据。</w:t>
      </w:r>
    </w:p>
    <w:p w:rsidR="003E7D9C" w:rsidRDefault="003E7D9C" w:rsidP="003E7D9C">
      <w:pPr>
        <w:ind w:firstLineChars="200" w:firstLine="640"/>
        <w:rPr>
          <w:rFonts w:ascii="仿宋" w:eastAsia="仿宋" w:hAnsi="仿宋"/>
          <w:sz w:val="32"/>
          <w:szCs w:val="32"/>
        </w:rPr>
      </w:pPr>
      <w:r w:rsidRPr="003E7D9C">
        <w:rPr>
          <w:rFonts w:ascii="仿宋" w:eastAsia="仿宋" w:hAnsi="仿宋" w:hint="eastAsia"/>
          <w:sz w:val="32"/>
          <w:szCs w:val="32"/>
        </w:rPr>
        <w:t>（五）对于海外留学高层次人才、业绩突出的民营企业高层次人才，可向所在区人才服务中 心，或市人才服务中心所属金融、航运、</w:t>
      </w:r>
      <w:proofErr w:type="gramStart"/>
      <w:r w:rsidRPr="003E7D9C">
        <w:rPr>
          <w:rFonts w:ascii="仿宋" w:eastAsia="仿宋" w:hAnsi="仿宋" w:hint="eastAsia"/>
          <w:sz w:val="32"/>
          <w:szCs w:val="32"/>
        </w:rPr>
        <w:t>科创和</w:t>
      </w:r>
      <w:proofErr w:type="gramEnd"/>
      <w:r w:rsidRPr="003E7D9C">
        <w:rPr>
          <w:rFonts w:ascii="仿宋" w:eastAsia="仿宋" w:hAnsi="仿宋" w:hint="eastAsia"/>
          <w:sz w:val="32"/>
          <w:szCs w:val="32"/>
        </w:rPr>
        <w:t>高新技术分中心申请，通过“直通车”申报高级经济师。</w:t>
      </w:r>
    </w:p>
    <w:p w:rsidR="004701F2" w:rsidRPr="003E7D9C" w:rsidRDefault="004701F2" w:rsidP="003E7D9C">
      <w:pPr>
        <w:ind w:firstLineChars="200" w:firstLine="640"/>
        <w:rPr>
          <w:rFonts w:ascii="仿宋" w:eastAsia="仿宋" w:hAnsi="仿宋"/>
          <w:sz w:val="32"/>
          <w:szCs w:val="32"/>
        </w:rPr>
      </w:pPr>
      <w:r>
        <w:rPr>
          <w:rFonts w:ascii="黑体" w:eastAsia="黑体" w:hAnsi="黑体" w:hint="eastAsia"/>
          <w:sz w:val="32"/>
          <w:szCs w:val="32"/>
        </w:rPr>
        <w:t>五、网上申报办法</w:t>
      </w:r>
    </w:p>
    <w:p w:rsidR="003E7D9C" w:rsidRPr="003E7D9C" w:rsidRDefault="003E7D9C" w:rsidP="003E7D9C">
      <w:pPr>
        <w:ind w:firstLineChars="200" w:firstLine="640"/>
        <w:rPr>
          <w:rFonts w:ascii="仿宋" w:eastAsia="仿宋" w:hAnsi="仿宋"/>
          <w:sz w:val="32"/>
          <w:szCs w:val="32"/>
        </w:rPr>
      </w:pPr>
      <w:r w:rsidRPr="003E7D9C">
        <w:rPr>
          <w:rFonts w:ascii="仿宋" w:eastAsia="仿宋" w:hAnsi="仿宋" w:hint="eastAsia"/>
          <w:sz w:val="32"/>
          <w:szCs w:val="32"/>
        </w:rPr>
        <w:t>2022年度上海市经济系列高级职称资格实行网上申报。</w:t>
      </w:r>
    </w:p>
    <w:p w:rsidR="003E7D9C" w:rsidRPr="003E7D9C" w:rsidRDefault="003E7D9C" w:rsidP="009F1404">
      <w:pPr>
        <w:ind w:firstLineChars="200" w:firstLine="640"/>
        <w:rPr>
          <w:rFonts w:ascii="仿宋" w:eastAsia="仿宋" w:hAnsi="仿宋"/>
          <w:sz w:val="32"/>
          <w:szCs w:val="32"/>
        </w:rPr>
      </w:pPr>
      <w:r w:rsidRPr="003E7D9C">
        <w:rPr>
          <w:rFonts w:ascii="仿宋" w:eastAsia="仿宋" w:hAnsi="仿宋" w:hint="eastAsia"/>
          <w:sz w:val="32"/>
          <w:szCs w:val="32"/>
        </w:rPr>
        <w:lastRenderedPageBreak/>
        <w:t xml:space="preserve">登 录 上 海 市 职 称 服 </w:t>
      </w:r>
      <w:proofErr w:type="gramStart"/>
      <w:r w:rsidRPr="003E7D9C">
        <w:rPr>
          <w:rFonts w:ascii="仿宋" w:eastAsia="仿宋" w:hAnsi="仿宋" w:hint="eastAsia"/>
          <w:sz w:val="32"/>
          <w:szCs w:val="32"/>
        </w:rPr>
        <w:t>务</w:t>
      </w:r>
      <w:proofErr w:type="gramEnd"/>
      <w:r w:rsidRPr="003E7D9C">
        <w:rPr>
          <w:rFonts w:ascii="仿宋" w:eastAsia="仿宋" w:hAnsi="仿宋" w:hint="eastAsia"/>
          <w:sz w:val="32"/>
          <w:szCs w:val="32"/>
        </w:rPr>
        <w:t xml:space="preserve"> 系 统 （ 上 海 市 人 力 资 源 和 社 会 保 障 局 公 共 服 </w:t>
      </w:r>
      <w:proofErr w:type="gramStart"/>
      <w:r w:rsidRPr="003E7D9C">
        <w:rPr>
          <w:rFonts w:ascii="仿宋" w:eastAsia="仿宋" w:hAnsi="仿宋" w:hint="eastAsia"/>
          <w:sz w:val="32"/>
          <w:szCs w:val="32"/>
        </w:rPr>
        <w:t>务</w:t>
      </w:r>
      <w:proofErr w:type="gramEnd"/>
      <w:r w:rsidRPr="003E7D9C">
        <w:rPr>
          <w:rFonts w:ascii="仿宋" w:eastAsia="仿宋" w:hAnsi="仿宋" w:hint="eastAsia"/>
          <w:sz w:val="32"/>
          <w:szCs w:val="32"/>
        </w:rPr>
        <w:t xml:space="preserve"> 平 台 （http://ggfw.rsj.sh.gov.cn）—网上办事——职称申报），先按要求用手机“随申办市民云” APP进行注册用户信息，然后再填写基本资料，选择所要申报的高评委及专业学科组，按照要求上</w:t>
      </w:r>
      <w:proofErr w:type="gramStart"/>
      <w:r w:rsidRPr="003E7D9C">
        <w:rPr>
          <w:rFonts w:ascii="仿宋" w:eastAsia="仿宋" w:hAnsi="仿宋" w:hint="eastAsia"/>
          <w:sz w:val="32"/>
          <w:szCs w:val="32"/>
        </w:rPr>
        <w:t>传规定</w:t>
      </w:r>
      <w:proofErr w:type="gramEnd"/>
      <w:r w:rsidRPr="003E7D9C">
        <w:rPr>
          <w:rFonts w:ascii="仿宋" w:eastAsia="仿宋" w:hAnsi="仿宋" w:hint="eastAsia"/>
          <w:sz w:val="32"/>
          <w:szCs w:val="32"/>
        </w:rPr>
        <w:t>的申报材料附件。凡要求提供的附件材料均应上传至系统。申报材料填写和附件上传完 成后，经检查无误，点击提交，同时打印申报表（请确认上传附件不携带病毒，否则可能导致材料上传不完整而影响评审）。</w:t>
      </w:r>
    </w:p>
    <w:p w:rsidR="003E7D9C" w:rsidRPr="003E7D9C" w:rsidRDefault="003E7D9C" w:rsidP="009F1404">
      <w:pPr>
        <w:ind w:firstLineChars="200" w:firstLine="640"/>
        <w:rPr>
          <w:rFonts w:ascii="仿宋" w:eastAsia="仿宋" w:hAnsi="仿宋"/>
          <w:sz w:val="32"/>
          <w:szCs w:val="32"/>
        </w:rPr>
      </w:pPr>
      <w:r w:rsidRPr="003E7D9C">
        <w:rPr>
          <w:rFonts w:ascii="仿宋" w:eastAsia="仿宋" w:hAnsi="仿宋" w:hint="eastAsia"/>
          <w:sz w:val="32"/>
          <w:szCs w:val="32"/>
        </w:rPr>
        <w:t>高评委办公室将对申报材料进行初审，通过初审人员分配受理号，通知参评对象递交书面材料。初审未通过的，通过职称服务系统告知申报人。</w:t>
      </w:r>
    </w:p>
    <w:p w:rsidR="009F1404" w:rsidRDefault="003E7D9C" w:rsidP="009F1404">
      <w:pPr>
        <w:ind w:firstLineChars="200" w:firstLine="640"/>
        <w:rPr>
          <w:rFonts w:ascii="仿宋" w:eastAsia="仿宋" w:hAnsi="仿宋"/>
          <w:sz w:val="32"/>
          <w:szCs w:val="32"/>
        </w:rPr>
      </w:pPr>
      <w:r w:rsidRPr="003E7D9C">
        <w:rPr>
          <w:rFonts w:ascii="仿宋" w:eastAsia="仿宋" w:hAnsi="仿宋" w:hint="eastAsia"/>
          <w:sz w:val="32"/>
          <w:szCs w:val="32"/>
        </w:rPr>
        <w:t>书面材料报送：网上申报材料经初审通过后，申报人打印受理凭证，根据要求整理好书面材料，由单位人事部门对材料进行审验并盖章后携受理凭证报送相应的高评委办公室（书面材料详见附件3）。</w:t>
      </w:r>
    </w:p>
    <w:p w:rsidR="004701F2" w:rsidRPr="009F1404" w:rsidRDefault="004701F2" w:rsidP="009F1404">
      <w:pPr>
        <w:ind w:firstLineChars="200" w:firstLine="640"/>
        <w:rPr>
          <w:rFonts w:ascii="仿宋" w:eastAsia="仿宋" w:hAnsi="仿宋"/>
          <w:sz w:val="32"/>
          <w:szCs w:val="32"/>
        </w:rPr>
      </w:pPr>
      <w:r>
        <w:rPr>
          <w:rFonts w:ascii="黑体" w:eastAsia="黑体" w:hAnsi="黑体" w:hint="eastAsia"/>
          <w:sz w:val="32"/>
          <w:szCs w:val="32"/>
        </w:rPr>
        <w:t>六、其它</w:t>
      </w:r>
    </w:p>
    <w:p w:rsidR="00D84315" w:rsidRPr="00D84315" w:rsidRDefault="00D84315" w:rsidP="005C19FF">
      <w:pPr>
        <w:ind w:firstLineChars="150" w:firstLine="480"/>
        <w:rPr>
          <w:rFonts w:ascii="仿宋" w:eastAsia="仿宋" w:hAnsi="仿宋"/>
          <w:sz w:val="32"/>
          <w:szCs w:val="32"/>
        </w:rPr>
      </w:pPr>
      <w:r w:rsidRPr="00D84315">
        <w:rPr>
          <w:rFonts w:ascii="仿宋" w:eastAsia="仿宋" w:hAnsi="仿宋" w:hint="eastAsia"/>
          <w:sz w:val="32"/>
          <w:szCs w:val="32"/>
        </w:rPr>
        <w:t>（一）网上申报时间</w:t>
      </w:r>
    </w:p>
    <w:p w:rsidR="00D84315" w:rsidRPr="00D84315" w:rsidRDefault="00D84315" w:rsidP="005C19FF">
      <w:pPr>
        <w:ind w:firstLineChars="200" w:firstLine="640"/>
        <w:rPr>
          <w:rFonts w:ascii="仿宋" w:eastAsia="仿宋" w:hAnsi="仿宋"/>
          <w:sz w:val="32"/>
          <w:szCs w:val="32"/>
        </w:rPr>
      </w:pPr>
      <w:r w:rsidRPr="00D84315">
        <w:rPr>
          <w:rFonts w:ascii="仿宋" w:eastAsia="仿宋" w:hAnsi="仿宋" w:hint="eastAsia"/>
          <w:sz w:val="32"/>
          <w:szCs w:val="32"/>
        </w:rPr>
        <w:t>2022年9月16——30日。对截止</w:t>
      </w:r>
      <w:proofErr w:type="gramStart"/>
      <w:r w:rsidRPr="00D84315">
        <w:rPr>
          <w:rFonts w:ascii="仿宋" w:eastAsia="仿宋" w:hAnsi="仿宋" w:hint="eastAsia"/>
          <w:sz w:val="32"/>
          <w:szCs w:val="32"/>
        </w:rPr>
        <w:t>申报日</w:t>
      </w:r>
      <w:proofErr w:type="gramEnd"/>
      <w:r w:rsidRPr="00D84315">
        <w:rPr>
          <w:rFonts w:ascii="仿宋" w:eastAsia="仿宋" w:hAnsi="仿宋" w:hint="eastAsia"/>
          <w:sz w:val="32"/>
          <w:szCs w:val="32"/>
        </w:rPr>
        <w:t>17：00未按要求完成提交，或未</w:t>
      </w:r>
      <w:proofErr w:type="gramStart"/>
      <w:r w:rsidRPr="00D84315">
        <w:rPr>
          <w:rFonts w:ascii="仿宋" w:eastAsia="仿宋" w:hAnsi="仿宋" w:hint="eastAsia"/>
          <w:sz w:val="32"/>
          <w:szCs w:val="32"/>
        </w:rPr>
        <w:t>按高审委</w:t>
      </w:r>
      <w:proofErr w:type="gramEnd"/>
      <w:r w:rsidRPr="00D84315">
        <w:rPr>
          <w:rFonts w:ascii="仿宋" w:eastAsia="仿宋" w:hAnsi="仿宋" w:hint="eastAsia"/>
          <w:sz w:val="32"/>
          <w:szCs w:val="32"/>
        </w:rPr>
        <w:t>办公室要求的修改时限完成修改的申报人，不纳入今年评审受理范围。</w:t>
      </w:r>
    </w:p>
    <w:p w:rsidR="00D84315" w:rsidRPr="00D84315" w:rsidRDefault="00D84315" w:rsidP="005C19FF">
      <w:pPr>
        <w:ind w:firstLineChars="150" w:firstLine="480"/>
        <w:rPr>
          <w:rFonts w:ascii="仿宋" w:eastAsia="仿宋" w:hAnsi="仿宋"/>
          <w:sz w:val="32"/>
          <w:szCs w:val="32"/>
        </w:rPr>
      </w:pPr>
      <w:r w:rsidRPr="00D84315">
        <w:rPr>
          <w:rFonts w:ascii="仿宋" w:eastAsia="仿宋" w:hAnsi="仿宋" w:hint="eastAsia"/>
          <w:sz w:val="32"/>
          <w:szCs w:val="32"/>
        </w:rPr>
        <w:t>（二）材料受理时间</w:t>
      </w:r>
    </w:p>
    <w:p w:rsidR="005C19FF" w:rsidRDefault="00D84315" w:rsidP="005C19FF">
      <w:pPr>
        <w:ind w:firstLineChars="200" w:firstLine="640"/>
        <w:rPr>
          <w:rFonts w:ascii="仿宋" w:eastAsia="仿宋" w:hAnsi="仿宋"/>
          <w:sz w:val="32"/>
          <w:szCs w:val="32"/>
        </w:rPr>
      </w:pPr>
      <w:r w:rsidRPr="00D84315">
        <w:rPr>
          <w:rFonts w:ascii="仿宋" w:eastAsia="仿宋" w:hAnsi="仿宋" w:hint="eastAsia"/>
          <w:sz w:val="32"/>
          <w:szCs w:val="32"/>
        </w:rPr>
        <w:lastRenderedPageBreak/>
        <w:t>2022年11月21</w:t>
      </w:r>
      <w:r w:rsidR="005C19FF">
        <w:rPr>
          <w:rFonts w:ascii="仿宋" w:eastAsia="仿宋" w:hAnsi="仿宋" w:hint="eastAsia"/>
          <w:sz w:val="32"/>
          <w:szCs w:val="32"/>
        </w:rPr>
        <w:t>—</w:t>
      </w:r>
      <w:r w:rsidR="007F3483">
        <w:rPr>
          <w:rFonts w:ascii="仿宋" w:eastAsia="仿宋" w:hAnsi="仿宋" w:hint="eastAsia"/>
          <w:sz w:val="32"/>
          <w:szCs w:val="32"/>
        </w:rPr>
        <w:t>—</w:t>
      </w:r>
      <w:r w:rsidRPr="00D84315">
        <w:rPr>
          <w:rFonts w:ascii="仿宋" w:eastAsia="仿宋" w:hAnsi="仿宋" w:hint="eastAsia"/>
          <w:sz w:val="32"/>
          <w:szCs w:val="32"/>
        </w:rPr>
        <w:t>25日（上午9：30-11：00</w:t>
      </w:r>
      <w:r w:rsidR="005C19FF">
        <w:rPr>
          <w:rFonts w:ascii="仿宋" w:eastAsia="仿宋" w:hAnsi="仿宋" w:hint="eastAsia"/>
          <w:sz w:val="32"/>
          <w:szCs w:val="32"/>
        </w:rPr>
        <w:t>，</w:t>
      </w:r>
      <w:r w:rsidRPr="00D84315">
        <w:rPr>
          <w:rFonts w:ascii="仿宋" w:eastAsia="仿宋" w:hAnsi="仿宋" w:hint="eastAsia"/>
          <w:sz w:val="32"/>
          <w:szCs w:val="32"/>
        </w:rPr>
        <w:t>下午</w:t>
      </w:r>
      <w:r w:rsidR="005C19FF">
        <w:rPr>
          <w:rFonts w:ascii="仿宋" w:eastAsia="仿宋" w:hAnsi="仿宋" w:hint="eastAsia"/>
          <w:sz w:val="32"/>
          <w:szCs w:val="32"/>
        </w:rPr>
        <w:t xml:space="preserve">        </w:t>
      </w:r>
      <w:r w:rsidRPr="00D84315">
        <w:rPr>
          <w:rFonts w:ascii="仿宋" w:eastAsia="仿宋" w:hAnsi="仿宋" w:hint="eastAsia"/>
          <w:sz w:val="32"/>
          <w:szCs w:val="32"/>
        </w:rPr>
        <w:t>1</w:t>
      </w:r>
      <w:r w:rsidR="005C19FF">
        <w:rPr>
          <w:rFonts w:ascii="仿宋" w:eastAsia="仿宋" w:hAnsi="仿宋" w:hint="eastAsia"/>
          <w:sz w:val="32"/>
          <w:szCs w:val="32"/>
        </w:rPr>
        <w:t>：</w:t>
      </w:r>
      <w:r w:rsidRPr="00D84315">
        <w:rPr>
          <w:rFonts w:ascii="仿宋" w:eastAsia="仿宋" w:hAnsi="仿宋" w:hint="eastAsia"/>
          <w:sz w:val="32"/>
          <w:szCs w:val="32"/>
        </w:rPr>
        <w:t>30-4：00）。若评委会通过服务平台另有短信通知的，以短信通知为准。</w:t>
      </w:r>
    </w:p>
    <w:p w:rsidR="00D84315" w:rsidRPr="00D84315" w:rsidRDefault="005C19FF" w:rsidP="005C19FF">
      <w:pPr>
        <w:ind w:firstLineChars="200" w:firstLine="640"/>
        <w:rPr>
          <w:rFonts w:ascii="仿宋" w:eastAsia="仿宋" w:hAnsi="仿宋"/>
          <w:sz w:val="32"/>
          <w:szCs w:val="32"/>
        </w:rPr>
      </w:pPr>
      <w:r>
        <w:rPr>
          <w:rFonts w:ascii="仿宋" w:eastAsia="仿宋" w:hAnsi="仿宋" w:hint="eastAsia"/>
          <w:sz w:val="32"/>
          <w:szCs w:val="32"/>
        </w:rPr>
        <w:t>综合经济</w:t>
      </w:r>
      <w:r w:rsidR="00D84315" w:rsidRPr="00D84315">
        <w:rPr>
          <w:rFonts w:ascii="仿宋" w:eastAsia="仿宋" w:hAnsi="仿宋" w:hint="eastAsia"/>
          <w:sz w:val="32"/>
          <w:szCs w:val="32"/>
        </w:rPr>
        <w:t>专业高评委受理地点见附件1。</w:t>
      </w:r>
    </w:p>
    <w:p w:rsidR="00D84315" w:rsidRPr="00D84315" w:rsidRDefault="00D84315" w:rsidP="00D84315">
      <w:pPr>
        <w:ind w:firstLineChars="200" w:firstLine="640"/>
        <w:rPr>
          <w:rFonts w:ascii="仿宋" w:eastAsia="仿宋" w:hAnsi="仿宋"/>
          <w:sz w:val="32"/>
          <w:szCs w:val="32"/>
        </w:rPr>
      </w:pPr>
      <w:r w:rsidRPr="00D84315">
        <w:rPr>
          <w:rFonts w:ascii="仿宋" w:eastAsia="仿宋" w:hAnsi="仿宋" w:hint="eastAsia"/>
          <w:sz w:val="32"/>
          <w:szCs w:val="32"/>
        </w:rPr>
        <w:t>（三）评审费用</w:t>
      </w:r>
    </w:p>
    <w:p w:rsidR="00D84315" w:rsidRPr="00D84315" w:rsidRDefault="00D84315" w:rsidP="00D84315">
      <w:pPr>
        <w:ind w:firstLineChars="200" w:firstLine="640"/>
        <w:rPr>
          <w:rFonts w:ascii="仿宋" w:eastAsia="仿宋" w:hAnsi="仿宋"/>
          <w:sz w:val="32"/>
          <w:szCs w:val="32"/>
        </w:rPr>
      </w:pPr>
      <w:r w:rsidRPr="00D84315">
        <w:rPr>
          <w:rFonts w:ascii="仿宋" w:eastAsia="仿宋" w:hAnsi="仿宋" w:hint="eastAsia"/>
          <w:sz w:val="32"/>
          <w:szCs w:val="32"/>
        </w:rPr>
        <w:t>评审费1100元/人（含面谈、论文鉴定）。</w:t>
      </w:r>
    </w:p>
    <w:p w:rsidR="00D84315" w:rsidRPr="00D84315" w:rsidRDefault="00D84315" w:rsidP="00D84315">
      <w:pPr>
        <w:ind w:firstLineChars="200" w:firstLine="640"/>
        <w:rPr>
          <w:rFonts w:ascii="仿宋" w:eastAsia="仿宋" w:hAnsi="仿宋"/>
          <w:sz w:val="32"/>
          <w:szCs w:val="32"/>
        </w:rPr>
      </w:pPr>
      <w:r w:rsidRPr="00D84315">
        <w:rPr>
          <w:rFonts w:ascii="仿宋" w:eastAsia="仿宋" w:hAnsi="仿宋" w:hint="eastAsia"/>
          <w:sz w:val="32"/>
          <w:szCs w:val="32"/>
        </w:rPr>
        <w:t>（四）材料要求</w:t>
      </w:r>
    </w:p>
    <w:p w:rsidR="004701F2" w:rsidRDefault="00D84315" w:rsidP="00D84315">
      <w:pPr>
        <w:ind w:firstLineChars="200" w:firstLine="640"/>
        <w:rPr>
          <w:rFonts w:ascii="仿宋" w:eastAsia="仿宋" w:hAnsi="仿宋"/>
          <w:sz w:val="32"/>
          <w:szCs w:val="32"/>
        </w:rPr>
      </w:pPr>
      <w:r w:rsidRPr="00D84315">
        <w:rPr>
          <w:rFonts w:ascii="仿宋" w:eastAsia="仿宋" w:hAnsi="仿宋" w:hint="eastAsia"/>
          <w:sz w:val="32"/>
          <w:szCs w:val="32"/>
        </w:rPr>
        <w:t>见附件2、附件3。</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 xml:space="preserve"> </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 xml:space="preserve"> </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 xml:space="preserve"> </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 xml:space="preserve"> </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 xml:space="preserve"> </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 xml:space="preserve"> </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 xml:space="preserve"> </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t xml:space="preserve"> </w:t>
      </w:r>
    </w:p>
    <w:p w:rsidR="004701F2" w:rsidRDefault="004701F2" w:rsidP="004701F2">
      <w:pPr>
        <w:ind w:firstLineChars="200" w:firstLine="640"/>
        <w:jc w:val="right"/>
        <w:rPr>
          <w:rFonts w:ascii="仿宋" w:eastAsia="仿宋" w:hAnsi="仿宋"/>
          <w:sz w:val="32"/>
          <w:szCs w:val="32"/>
        </w:rPr>
      </w:pPr>
      <w:r>
        <w:rPr>
          <w:rFonts w:ascii="仿宋" w:eastAsia="仿宋" w:hAnsi="仿宋" w:hint="eastAsia"/>
          <w:sz w:val="32"/>
          <w:szCs w:val="32"/>
        </w:rPr>
        <w:t>上海市经济系列综合经济专业</w:t>
      </w:r>
    </w:p>
    <w:p w:rsidR="004701F2" w:rsidRDefault="004701F2" w:rsidP="004701F2">
      <w:pPr>
        <w:ind w:right="640" w:firstLineChars="200" w:firstLine="640"/>
        <w:jc w:val="right"/>
        <w:rPr>
          <w:rFonts w:ascii="仿宋" w:eastAsia="仿宋" w:hAnsi="仿宋"/>
          <w:sz w:val="32"/>
          <w:szCs w:val="32"/>
        </w:rPr>
      </w:pPr>
      <w:r>
        <w:rPr>
          <w:rFonts w:ascii="仿宋" w:eastAsia="仿宋" w:hAnsi="仿宋" w:hint="eastAsia"/>
          <w:sz w:val="32"/>
          <w:szCs w:val="32"/>
        </w:rPr>
        <w:t>高级职称评审委员会</w:t>
      </w:r>
    </w:p>
    <w:p w:rsidR="004701F2" w:rsidRDefault="00B6179C" w:rsidP="004701F2">
      <w:pPr>
        <w:ind w:right="640" w:firstLineChars="200" w:firstLine="640"/>
        <w:jc w:val="right"/>
        <w:rPr>
          <w:rFonts w:ascii="仿宋" w:eastAsia="仿宋" w:hAnsi="仿宋"/>
          <w:sz w:val="32"/>
          <w:szCs w:val="32"/>
        </w:rPr>
      </w:pPr>
      <w:r>
        <w:rPr>
          <w:rFonts w:ascii="仿宋" w:eastAsia="仿宋" w:hAnsi="仿宋" w:hint="eastAsia"/>
          <w:sz w:val="32"/>
          <w:szCs w:val="32"/>
        </w:rPr>
        <w:t xml:space="preserve"> 2022</w:t>
      </w:r>
      <w:r w:rsidR="004701F2">
        <w:rPr>
          <w:rFonts w:ascii="仿宋" w:eastAsia="仿宋" w:hAnsi="仿宋" w:hint="eastAsia"/>
          <w:sz w:val="32"/>
          <w:szCs w:val="32"/>
        </w:rPr>
        <w:t>年</w:t>
      </w:r>
      <w:r>
        <w:rPr>
          <w:rFonts w:ascii="仿宋" w:eastAsia="仿宋" w:hAnsi="仿宋" w:hint="eastAsia"/>
          <w:sz w:val="32"/>
          <w:szCs w:val="32"/>
        </w:rPr>
        <w:t>6</w:t>
      </w:r>
      <w:r w:rsidR="004701F2">
        <w:rPr>
          <w:rFonts w:ascii="仿宋" w:eastAsia="仿宋" w:hAnsi="仿宋" w:hint="eastAsia"/>
          <w:sz w:val="32"/>
          <w:szCs w:val="32"/>
        </w:rPr>
        <w:t>月</w:t>
      </w:r>
      <w:r>
        <w:rPr>
          <w:rFonts w:ascii="仿宋" w:eastAsia="仿宋" w:hAnsi="仿宋" w:hint="eastAsia"/>
          <w:sz w:val="32"/>
          <w:szCs w:val="32"/>
        </w:rPr>
        <w:t>20</w:t>
      </w:r>
      <w:r w:rsidR="004701F2">
        <w:rPr>
          <w:rFonts w:ascii="仿宋" w:eastAsia="仿宋" w:hAnsi="仿宋" w:hint="eastAsia"/>
          <w:sz w:val="32"/>
          <w:szCs w:val="32"/>
        </w:rPr>
        <w:t xml:space="preserve">日              </w:t>
      </w:r>
    </w:p>
    <w:p w:rsidR="004701F2" w:rsidRDefault="004701F2" w:rsidP="004701F2">
      <w:pPr>
        <w:ind w:firstLineChars="200" w:firstLine="640"/>
        <w:rPr>
          <w:rFonts w:ascii="仿宋" w:eastAsia="仿宋" w:hAnsi="仿宋"/>
          <w:sz w:val="32"/>
          <w:szCs w:val="32"/>
        </w:rPr>
      </w:pPr>
      <w:r>
        <w:rPr>
          <w:rFonts w:ascii="仿宋" w:eastAsia="仿宋" w:hAnsi="仿宋" w:hint="eastAsia"/>
          <w:sz w:val="32"/>
          <w:szCs w:val="32"/>
        </w:rPr>
        <w:br w:type="page"/>
      </w:r>
    </w:p>
    <w:p w:rsidR="004701F2" w:rsidRDefault="004701F2" w:rsidP="004701F2">
      <w:pPr>
        <w:spacing w:line="360" w:lineRule="exact"/>
        <w:rPr>
          <w:rFonts w:ascii="黑体" w:eastAsia="黑体"/>
          <w:sz w:val="24"/>
          <w:szCs w:val="24"/>
        </w:rPr>
      </w:pPr>
      <w:r>
        <w:rPr>
          <w:rFonts w:ascii="黑体" w:eastAsia="黑体" w:hAnsi="黑体" w:hint="eastAsia"/>
          <w:sz w:val="24"/>
          <w:szCs w:val="24"/>
        </w:rPr>
        <w:lastRenderedPageBreak/>
        <w:t>附件1</w:t>
      </w:r>
    </w:p>
    <w:p w:rsidR="004701F2" w:rsidRDefault="004701F2" w:rsidP="004701F2">
      <w:pPr>
        <w:spacing w:line="360" w:lineRule="exact"/>
        <w:ind w:firstLineChars="200" w:firstLine="640"/>
        <w:rPr>
          <w:rFonts w:ascii="黑体" w:eastAsia="黑体"/>
          <w:sz w:val="32"/>
          <w:szCs w:val="32"/>
        </w:rPr>
      </w:pPr>
      <w:r>
        <w:rPr>
          <w:rFonts w:ascii="黑体" w:eastAsia="黑体" w:hint="eastAsia"/>
          <w:sz w:val="32"/>
          <w:szCs w:val="32"/>
        </w:rPr>
        <w:t xml:space="preserve"> </w:t>
      </w:r>
    </w:p>
    <w:p w:rsidR="004701F2" w:rsidRDefault="004701F2" w:rsidP="004701F2">
      <w:pPr>
        <w:jc w:val="center"/>
        <w:rPr>
          <w:rFonts w:ascii="黑体" w:eastAsia="黑体"/>
          <w:spacing w:val="-4"/>
          <w:sz w:val="32"/>
          <w:szCs w:val="32"/>
        </w:rPr>
      </w:pPr>
      <w:r>
        <w:rPr>
          <w:rFonts w:ascii="黑体" w:eastAsia="黑体" w:hAnsi="黑体" w:hint="eastAsia"/>
          <w:spacing w:val="-4"/>
          <w:sz w:val="32"/>
          <w:szCs w:val="32"/>
        </w:rPr>
        <w:t>上海市经济系列综合经济专业高级职称评审委员会设置情况</w:t>
      </w:r>
    </w:p>
    <w:p w:rsidR="004701F2" w:rsidRDefault="004701F2" w:rsidP="004701F2">
      <w:pPr>
        <w:spacing w:line="520" w:lineRule="exact"/>
        <w:ind w:firstLineChars="200" w:firstLine="640"/>
        <w:rPr>
          <w:rFonts w:ascii="黑体" w:eastAsia="黑体"/>
          <w:sz w:val="32"/>
          <w:szCs w:val="32"/>
        </w:rPr>
      </w:pPr>
      <w:r>
        <w:rPr>
          <w:rFonts w:ascii="黑体" w:eastAsia="黑体" w:hint="eastAsia"/>
          <w:sz w:val="32"/>
          <w:szCs w:val="32"/>
        </w:rPr>
        <w:t xml:space="preserve"> </w:t>
      </w:r>
    </w:p>
    <w:p w:rsidR="004701F2" w:rsidRDefault="004701F2" w:rsidP="004701F2">
      <w:pPr>
        <w:spacing w:line="560" w:lineRule="exact"/>
        <w:ind w:firstLineChars="200" w:firstLine="640"/>
        <w:rPr>
          <w:rFonts w:ascii="仿宋" w:eastAsia="仿宋" w:hAnsi="仿宋"/>
          <w:sz w:val="32"/>
          <w:szCs w:val="32"/>
        </w:rPr>
      </w:pPr>
      <w:r>
        <w:rPr>
          <w:rFonts w:ascii="仿宋" w:eastAsia="仿宋" w:hAnsi="仿宋" w:hint="eastAsia"/>
          <w:sz w:val="32"/>
          <w:szCs w:val="32"/>
        </w:rPr>
        <w:t>1、组建单位：上海市发展和改革委员会组织人事处（23113984）</w:t>
      </w:r>
    </w:p>
    <w:p w:rsidR="004701F2" w:rsidRDefault="004701F2" w:rsidP="004701F2">
      <w:pPr>
        <w:spacing w:line="560" w:lineRule="exact"/>
        <w:ind w:firstLineChars="200" w:firstLine="640"/>
        <w:rPr>
          <w:rFonts w:ascii="仿宋" w:eastAsia="仿宋" w:hAnsi="仿宋"/>
          <w:sz w:val="32"/>
          <w:szCs w:val="32"/>
        </w:rPr>
      </w:pPr>
      <w:r>
        <w:rPr>
          <w:rFonts w:ascii="仿宋" w:eastAsia="仿宋" w:hAnsi="仿宋" w:hint="eastAsia"/>
          <w:sz w:val="32"/>
          <w:szCs w:val="32"/>
        </w:rPr>
        <w:t>材料受理点：上海市发展改革研究院</w:t>
      </w:r>
    </w:p>
    <w:p w:rsidR="004701F2" w:rsidRDefault="004701F2" w:rsidP="004701F2">
      <w:pPr>
        <w:spacing w:line="560" w:lineRule="exact"/>
        <w:ind w:firstLineChars="200" w:firstLine="640"/>
        <w:rPr>
          <w:rFonts w:ascii="仿宋" w:eastAsia="仿宋" w:hAnsi="仿宋"/>
          <w:sz w:val="32"/>
          <w:szCs w:val="32"/>
        </w:rPr>
      </w:pPr>
      <w:r>
        <w:rPr>
          <w:rFonts w:ascii="仿宋" w:eastAsia="仿宋" w:hAnsi="仿宋" w:hint="eastAsia"/>
          <w:sz w:val="32"/>
          <w:szCs w:val="32"/>
        </w:rPr>
        <w:t>地址：武康路103号甲</w:t>
      </w:r>
    </w:p>
    <w:p w:rsidR="004701F2" w:rsidRDefault="004701F2" w:rsidP="004701F2">
      <w:pPr>
        <w:spacing w:line="560" w:lineRule="exact"/>
        <w:ind w:firstLineChars="200" w:firstLine="640"/>
        <w:rPr>
          <w:rFonts w:ascii="仿宋" w:eastAsia="仿宋" w:hAnsi="仿宋"/>
          <w:sz w:val="32"/>
          <w:szCs w:val="32"/>
        </w:rPr>
      </w:pPr>
      <w:r>
        <w:rPr>
          <w:rFonts w:ascii="仿宋" w:eastAsia="仿宋" w:hAnsi="仿宋" w:hint="eastAsia"/>
          <w:sz w:val="32"/>
          <w:szCs w:val="32"/>
        </w:rPr>
        <w:t xml:space="preserve">电话：64373150 </w:t>
      </w:r>
      <w:r>
        <w:rPr>
          <w:rFonts w:eastAsia="仿宋" w:hint="eastAsia"/>
          <w:sz w:val="32"/>
          <w:szCs w:val="32"/>
        </w:rPr>
        <w:t xml:space="preserve"> </w:t>
      </w:r>
      <w:r>
        <w:rPr>
          <w:rFonts w:ascii="仿宋" w:eastAsia="仿宋" w:hAnsi="仿宋" w:hint="eastAsia"/>
          <w:sz w:val="32"/>
          <w:szCs w:val="32"/>
        </w:rPr>
        <w:t xml:space="preserve"> </w:t>
      </w:r>
      <w:r>
        <w:rPr>
          <w:rFonts w:eastAsia="仿宋" w:hint="eastAsia"/>
          <w:sz w:val="32"/>
          <w:szCs w:val="32"/>
        </w:rPr>
        <w:t xml:space="preserve"> </w:t>
      </w:r>
      <w:r>
        <w:rPr>
          <w:rFonts w:ascii="仿宋" w:eastAsia="仿宋" w:hAnsi="仿宋" w:hint="eastAsia"/>
          <w:sz w:val="32"/>
          <w:szCs w:val="32"/>
        </w:rPr>
        <w:t xml:space="preserve"> </w:t>
      </w:r>
      <w:r>
        <w:rPr>
          <w:rFonts w:eastAsia="仿宋" w:hint="eastAsia"/>
          <w:sz w:val="32"/>
          <w:szCs w:val="32"/>
        </w:rPr>
        <w:t xml:space="preserve"> </w:t>
      </w:r>
      <w:r>
        <w:rPr>
          <w:rFonts w:ascii="仿宋" w:eastAsia="仿宋" w:hAnsi="仿宋" w:hint="eastAsia"/>
          <w:sz w:val="32"/>
          <w:szCs w:val="32"/>
        </w:rPr>
        <w:t xml:space="preserve"> </w:t>
      </w:r>
      <w:r>
        <w:rPr>
          <w:rFonts w:eastAsia="仿宋" w:hint="eastAsia"/>
          <w:sz w:val="32"/>
          <w:szCs w:val="32"/>
        </w:rPr>
        <w:t xml:space="preserve"> </w:t>
      </w:r>
      <w:r>
        <w:rPr>
          <w:rFonts w:ascii="仿宋" w:eastAsia="仿宋" w:hAnsi="仿宋" w:hint="eastAsia"/>
          <w:sz w:val="32"/>
          <w:szCs w:val="32"/>
        </w:rPr>
        <w:t xml:space="preserve">    联系人：季老师、沈老师</w:t>
      </w:r>
    </w:p>
    <w:p w:rsidR="004701F2" w:rsidRDefault="004701F2" w:rsidP="004701F2">
      <w:pPr>
        <w:spacing w:line="560" w:lineRule="exact"/>
        <w:ind w:firstLineChars="200" w:firstLine="640"/>
        <w:rPr>
          <w:rFonts w:ascii="仿宋" w:eastAsia="仿宋" w:hAnsi="仿宋"/>
          <w:sz w:val="32"/>
          <w:szCs w:val="32"/>
        </w:rPr>
      </w:pPr>
      <w:r>
        <w:rPr>
          <w:rFonts w:ascii="仿宋" w:eastAsia="仿宋" w:hAnsi="仿宋" w:hint="eastAsia"/>
          <w:sz w:val="32"/>
          <w:szCs w:val="32"/>
        </w:rPr>
        <w:t>2、学科组设置</w:t>
      </w:r>
    </w:p>
    <w:p w:rsidR="004701F2" w:rsidRDefault="004701F2" w:rsidP="004701F2">
      <w:pPr>
        <w:spacing w:line="560" w:lineRule="exact"/>
        <w:ind w:firstLineChars="200" w:firstLine="643"/>
        <w:rPr>
          <w:rFonts w:ascii="仿宋" w:eastAsia="仿宋" w:hAnsi="仿宋"/>
          <w:sz w:val="32"/>
          <w:szCs w:val="32"/>
        </w:rPr>
      </w:pPr>
      <w:r>
        <w:rPr>
          <w:rFonts w:ascii="仿宋" w:eastAsia="仿宋" w:hAnsi="仿宋" w:hint="eastAsia"/>
          <w:b/>
          <w:sz w:val="32"/>
          <w:szCs w:val="32"/>
        </w:rPr>
        <w:t>（1）</w:t>
      </w:r>
      <w:r>
        <w:rPr>
          <w:rFonts w:ascii="仿宋" w:eastAsia="仿宋" w:hAnsi="仿宋" w:hint="eastAsia"/>
          <w:b/>
          <w:bCs/>
          <w:sz w:val="32"/>
          <w:szCs w:val="32"/>
        </w:rPr>
        <w:t>发展规划与改革、投资项目管理学科组。</w:t>
      </w:r>
      <w:r>
        <w:rPr>
          <w:rFonts w:ascii="仿宋" w:eastAsia="仿宋" w:hAnsi="仿宋" w:hint="eastAsia"/>
          <w:sz w:val="32"/>
          <w:szCs w:val="32"/>
        </w:rPr>
        <w:t>国民经济和社会发展规划、生产力布局规划、城乡发展规划、区域经济规划、资源综合利用与管理、经济体制改革、固定资产投资管理、投资项目咨询及评估等专业。</w:t>
      </w:r>
    </w:p>
    <w:p w:rsidR="004701F2" w:rsidRDefault="004701F2" w:rsidP="004701F2">
      <w:pPr>
        <w:spacing w:line="560" w:lineRule="exact"/>
        <w:ind w:firstLineChars="200" w:firstLine="643"/>
        <w:rPr>
          <w:rFonts w:ascii="仿宋" w:eastAsia="仿宋" w:hAnsi="仿宋"/>
          <w:sz w:val="32"/>
          <w:szCs w:val="32"/>
        </w:rPr>
      </w:pPr>
      <w:r>
        <w:rPr>
          <w:rFonts w:ascii="仿宋" w:eastAsia="仿宋" w:hAnsi="仿宋" w:hint="eastAsia"/>
          <w:b/>
          <w:sz w:val="32"/>
          <w:szCs w:val="32"/>
        </w:rPr>
        <w:t>（2）</w:t>
      </w:r>
      <w:r>
        <w:rPr>
          <w:rFonts w:ascii="仿宋" w:eastAsia="仿宋" w:hAnsi="仿宋" w:hint="eastAsia"/>
          <w:b/>
          <w:bCs/>
          <w:sz w:val="32"/>
          <w:szCs w:val="32"/>
        </w:rPr>
        <w:t>金融保险、资本市场与资产管理学科组。</w:t>
      </w:r>
      <w:r>
        <w:rPr>
          <w:rFonts w:ascii="仿宋" w:eastAsia="仿宋" w:hAnsi="仿宋" w:hint="eastAsia"/>
          <w:sz w:val="32"/>
          <w:szCs w:val="32"/>
        </w:rPr>
        <w:t>银行、证券、保险、期货、信托、基金、外汇监管、资本市场监管、国有资产监管、资本运营、风险投资、知识产权等专业。</w:t>
      </w:r>
    </w:p>
    <w:p w:rsidR="004701F2" w:rsidRDefault="004701F2" w:rsidP="004701F2">
      <w:pPr>
        <w:spacing w:line="560" w:lineRule="exact"/>
        <w:ind w:firstLineChars="200" w:firstLine="643"/>
        <w:rPr>
          <w:rFonts w:ascii="仿宋" w:eastAsia="仿宋" w:hAnsi="仿宋"/>
          <w:sz w:val="32"/>
          <w:szCs w:val="32"/>
        </w:rPr>
      </w:pPr>
      <w:r>
        <w:rPr>
          <w:rFonts w:ascii="仿宋" w:eastAsia="仿宋" w:hAnsi="仿宋" w:hint="eastAsia"/>
          <w:b/>
          <w:sz w:val="32"/>
          <w:szCs w:val="32"/>
        </w:rPr>
        <w:t>（3）</w:t>
      </w:r>
      <w:r>
        <w:rPr>
          <w:rFonts w:ascii="仿宋" w:eastAsia="仿宋" w:hAnsi="仿宋" w:hint="eastAsia"/>
          <w:b/>
          <w:bCs/>
          <w:sz w:val="32"/>
          <w:szCs w:val="32"/>
        </w:rPr>
        <w:t>人力资源、社会保障与公共管理学科组。</w:t>
      </w:r>
      <w:r>
        <w:rPr>
          <w:rFonts w:ascii="仿宋" w:eastAsia="仿宋" w:hAnsi="仿宋" w:hint="eastAsia"/>
          <w:sz w:val="32"/>
          <w:szCs w:val="32"/>
        </w:rPr>
        <w:t>人力资源管理与开发、人口管理、就业和收入分配、社会保障政策制订、财政税收政策制订与管理、税收征管、价格政策制订与监管、审计管理、行业协会及社会中介机构管理、社会事业领域（含文化、卫生、教育、体育等）经济管理及其它领域公共政策制订与管理等专业。</w:t>
      </w:r>
    </w:p>
    <w:p w:rsidR="004701F2" w:rsidRDefault="004701F2" w:rsidP="004701F2">
      <w:pPr>
        <w:widowControl/>
        <w:jc w:val="left"/>
        <w:rPr>
          <w:rFonts w:ascii="仿宋" w:eastAsia="仿宋" w:hAnsi="仿宋"/>
          <w:sz w:val="32"/>
          <w:szCs w:val="32"/>
        </w:rPr>
      </w:pPr>
      <w:r>
        <w:rPr>
          <w:rFonts w:ascii="仿宋" w:eastAsia="仿宋" w:hAnsi="仿宋" w:hint="eastAsia"/>
          <w:sz w:val="32"/>
          <w:szCs w:val="32"/>
        </w:rPr>
        <w:br w:type="page"/>
      </w:r>
    </w:p>
    <w:p w:rsidR="004701F2" w:rsidRDefault="004701F2" w:rsidP="004701F2">
      <w:pPr>
        <w:rPr>
          <w:rFonts w:ascii="黑体" w:eastAsia="黑体" w:hAnsi="黑体"/>
          <w:b/>
          <w:sz w:val="24"/>
          <w:szCs w:val="24"/>
        </w:rPr>
      </w:pPr>
      <w:r>
        <w:rPr>
          <w:rFonts w:ascii="黑体" w:eastAsia="黑体" w:hAnsi="黑体" w:hint="eastAsia"/>
          <w:sz w:val="24"/>
          <w:szCs w:val="24"/>
        </w:rPr>
        <w:lastRenderedPageBreak/>
        <w:t>附件2</w:t>
      </w:r>
      <w:r>
        <w:rPr>
          <w:rFonts w:eastAsia="黑体"/>
          <w:b/>
          <w:sz w:val="24"/>
          <w:szCs w:val="24"/>
        </w:rPr>
        <w:t xml:space="preserve"> </w:t>
      </w:r>
    </w:p>
    <w:p w:rsidR="007F3483" w:rsidRDefault="007F3483" w:rsidP="007F3483">
      <w:pPr>
        <w:adjustRightInd w:val="0"/>
        <w:spacing w:line="312" w:lineRule="atLeast"/>
        <w:jc w:val="center"/>
        <w:rPr>
          <w:sz w:val="28"/>
          <w:szCs w:val="28"/>
        </w:rPr>
      </w:pPr>
      <w:r>
        <w:rPr>
          <w:rFonts w:ascii="宋体" w:hAnsi="宋体" w:hint="eastAsia"/>
          <w:b/>
          <w:sz w:val="32"/>
          <w:szCs w:val="32"/>
        </w:rPr>
        <w:t>申报高级经济师自荐综合材料</w:t>
      </w:r>
    </w:p>
    <w:p w:rsidR="007F3483" w:rsidRDefault="007F3483" w:rsidP="007F3483">
      <w:pPr>
        <w:adjustRightInd w:val="0"/>
        <w:spacing w:line="312" w:lineRule="atLeast"/>
      </w:pPr>
      <w:r>
        <w:rPr>
          <w:rFonts w:ascii="宋体" w:hAnsi="宋体" w:hint="eastAsia"/>
          <w:sz w:val="28"/>
          <w:szCs w:val="28"/>
        </w:rPr>
        <w:t>一、简况</w:t>
      </w:r>
    </w:p>
    <w:tbl>
      <w:tblPr>
        <w:tblW w:w="9162" w:type="dxa"/>
        <w:tblInd w:w="80" w:type="dxa"/>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4A0"/>
      </w:tblPr>
      <w:tblGrid>
        <w:gridCol w:w="748"/>
        <w:gridCol w:w="225"/>
        <w:gridCol w:w="675"/>
        <w:gridCol w:w="585"/>
        <w:gridCol w:w="630"/>
        <w:gridCol w:w="405"/>
        <w:gridCol w:w="15"/>
        <w:gridCol w:w="210"/>
        <w:gridCol w:w="181"/>
        <w:gridCol w:w="630"/>
        <w:gridCol w:w="144"/>
        <w:gridCol w:w="630"/>
        <w:gridCol w:w="945"/>
        <w:gridCol w:w="945"/>
        <w:gridCol w:w="635"/>
        <w:gridCol w:w="850"/>
        <w:gridCol w:w="709"/>
      </w:tblGrid>
      <w:tr w:rsidR="007F3483" w:rsidTr="007F3483">
        <w:trPr>
          <w:trHeight w:val="560"/>
        </w:trPr>
        <w:tc>
          <w:tcPr>
            <w:tcW w:w="748" w:type="dxa"/>
            <w:vMerge w:val="restart"/>
            <w:tcBorders>
              <w:top w:val="single" w:sz="12" w:space="0" w:color="auto"/>
              <w:left w:val="single" w:sz="12" w:space="0" w:color="auto"/>
              <w:bottom w:val="nil"/>
              <w:right w:val="single" w:sz="6" w:space="0" w:color="auto"/>
            </w:tcBorders>
            <w:vAlign w:val="center"/>
            <w:hideMark/>
          </w:tcPr>
          <w:p w:rsidR="007F3483" w:rsidRDefault="007F3483">
            <w:pPr>
              <w:adjustRightInd w:val="0"/>
              <w:spacing w:line="400" w:lineRule="exact"/>
              <w:jc w:val="center"/>
              <w:rPr>
                <w:sz w:val="28"/>
                <w:szCs w:val="28"/>
              </w:rPr>
            </w:pPr>
            <w:r>
              <w:rPr>
                <w:rFonts w:ascii="宋体" w:hAnsi="宋体" w:hint="eastAsia"/>
                <w:sz w:val="28"/>
                <w:szCs w:val="28"/>
              </w:rPr>
              <w:t>姓名</w:t>
            </w:r>
          </w:p>
        </w:tc>
        <w:tc>
          <w:tcPr>
            <w:tcW w:w="1485" w:type="dxa"/>
            <w:gridSpan w:val="3"/>
            <w:vMerge w:val="restart"/>
            <w:tcBorders>
              <w:top w:val="single" w:sz="12" w:space="0" w:color="auto"/>
              <w:left w:val="nil"/>
              <w:bottom w:val="nil"/>
              <w:right w:val="single" w:sz="6" w:space="0" w:color="auto"/>
            </w:tcBorders>
            <w:vAlign w:val="center"/>
            <w:hideMark/>
          </w:tcPr>
          <w:p w:rsidR="007F3483" w:rsidRDefault="007F3483">
            <w:pPr>
              <w:adjustRightInd w:val="0"/>
              <w:spacing w:line="400" w:lineRule="exact"/>
              <w:jc w:val="center"/>
              <w:rPr>
                <w:sz w:val="28"/>
                <w:szCs w:val="28"/>
              </w:rPr>
            </w:pPr>
            <w:r>
              <w:t> </w:t>
            </w:r>
          </w:p>
        </w:tc>
        <w:tc>
          <w:tcPr>
            <w:tcW w:w="630" w:type="dxa"/>
            <w:vMerge w:val="restart"/>
            <w:tcBorders>
              <w:top w:val="single" w:sz="12" w:space="0" w:color="auto"/>
              <w:left w:val="nil"/>
              <w:bottom w:val="nil"/>
              <w:right w:val="single" w:sz="6" w:space="0" w:color="auto"/>
            </w:tcBorders>
            <w:vAlign w:val="center"/>
            <w:hideMark/>
          </w:tcPr>
          <w:p w:rsidR="007F3483" w:rsidRDefault="007F3483">
            <w:pPr>
              <w:adjustRightInd w:val="0"/>
              <w:spacing w:line="400" w:lineRule="exact"/>
              <w:jc w:val="center"/>
              <w:rPr>
                <w:sz w:val="28"/>
                <w:szCs w:val="28"/>
              </w:rPr>
            </w:pPr>
            <w:r>
              <w:rPr>
                <w:rFonts w:ascii="宋体" w:hAnsi="宋体" w:hint="eastAsia"/>
                <w:sz w:val="28"/>
                <w:szCs w:val="28"/>
              </w:rPr>
              <w:t>性别</w:t>
            </w:r>
          </w:p>
        </w:tc>
        <w:tc>
          <w:tcPr>
            <w:tcW w:w="811" w:type="dxa"/>
            <w:gridSpan w:val="4"/>
            <w:vMerge w:val="restart"/>
            <w:tcBorders>
              <w:top w:val="single" w:sz="12" w:space="0" w:color="auto"/>
              <w:left w:val="nil"/>
              <w:bottom w:val="nil"/>
              <w:right w:val="single" w:sz="6" w:space="0" w:color="auto"/>
            </w:tcBorders>
            <w:vAlign w:val="center"/>
            <w:hideMark/>
          </w:tcPr>
          <w:p w:rsidR="007F3483" w:rsidRDefault="007F3483">
            <w:pPr>
              <w:adjustRightInd w:val="0"/>
              <w:spacing w:line="400" w:lineRule="exact"/>
              <w:rPr>
                <w:sz w:val="28"/>
                <w:szCs w:val="28"/>
              </w:rPr>
            </w:pPr>
            <w:r>
              <w:t> </w:t>
            </w:r>
          </w:p>
        </w:tc>
        <w:tc>
          <w:tcPr>
            <w:tcW w:w="630" w:type="dxa"/>
            <w:vMerge w:val="restart"/>
            <w:tcBorders>
              <w:top w:val="single" w:sz="12" w:space="0" w:color="auto"/>
              <w:left w:val="nil"/>
              <w:bottom w:val="nil"/>
              <w:right w:val="single" w:sz="6" w:space="0" w:color="auto"/>
            </w:tcBorders>
            <w:vAlign w:val="center"/>
            <w:hideMark/>
          </w:tcPr>
          <w:p w:rsidR="007F3483" w:rsidRDefault="007F3483">
            <w:pPr>
              <w:adjustRightInd w:val="0"/>
              <w:spacing w:line="400" w:lineRule="exact"/>
              <w:rPr>
                <w:sz w:val="28"/>
                <w:szCs w:val="28"/>
              </w:rPr>
            </w:pPr>
            <w:r>
              <w:rPr>
                <w:rFonts w:ascii="宋体" w:hAnsi="宋体" w:hint="eastAsia"/>
                <w:sz w:val="28"/>
                <w:szCs w:val="28"/>
              </w:rPr>
              <w:t>出生年月</w:t>
            </w:r>
          </w:p>
        </w:tc>
        <w:tc>
          <w:tcPr>
            <w:tcW w:w="774" w:type="dxa"/>
            <w:gridSpan w:val="2"/>
            <w:vMerge w:val="restart"/>
            <w:tcBorders>
              <w:top w:val="single" w:sz="12" w:space="0" w:color="auto"/>
              <w:left w:val="nil"/>
              <w:bottom w:val="nil"/>
              <w:right w:val="single" w:sz="6" w:space="0" w:color="auto"/>
            </w:tcBorders>
            <w:vAlign w:val="center"/>
            <w:hideMark/>
          </w:tcPr>
          <w:p w:rsidR="007F3483" w:rsidRDefault="007F3483">
            <w:pPr>
              <w:adjustRightInd w:val="0"/>
              <w:spacing w:line="400" w:lineRule="exact"/>
              <w:rPr>
                <w:sz w:val="28"/>
                <w:szCs w:val="28"/>
              </w:rPr>
            </w:pPr>
            <w:r>
              <w:t> </w:t>
            </w:r>
          </w:p>
        </w:tc>
        <w:tc>
          <w:tcPr>
            <w:tcW w:w="945" w:type="dxa"/>
            <w:tcBorders>
              <w:top w:val="single" w:sz="12" w:space="0" w:color="auto"/>
              <w:left w:val="nil"/>
              <w:bottom w:val="single" w:sz="4" w:space="0" w:color="auto"/>
              <w:right w:val="single" w:sz="6" w:space="0" w:color="auto"/>
            </w:tcBorders>
            <w:vAlign w:val="center"/>
            <w:hideMark/>
          </w:tcPr>
          <w:p w:rsidR="007F3483" w:rsidRDefault="007F3483">
            <w:pPr>
              <w:adjustRightInd w:val="0"/>
              <w:spacing w:line="400" w:lineRule="exact"/>
              <w:rPr>
                <w:sz w:val="28"/>
                <w:szCs w:val="28"/>
              </w:rPr>
            </w:pPr>
            <w:r>
              <w:rPr>
                <w:rFonts w:ascii="宋体" w:hAnsi="宋体" w:hint="eastAsia"/>
                <w:sz w:val="28"/>
                <w:szCs w:val="28"/>
              </w:rPr>
              <w:t>身份证号码</w:t>
            </w:r>
          </w:p>
        </w:tc>
        <w:tc>
          <w:tcPr>
            <w:tcW w:w="3139" w:type="dxa"/>
            <w:gridSpan w:val="4"/>
            <w:tcBorders>
              <w:top w:val="single" w:sz="12" w:space="0" w:color="auto"/>
              <w:left w:val="nil"/>
              <w:bottom w:val="single" w:sz="4" w:space="0" w:color="auto"/>
              <w:right w:val="single" w:sz="12" w:space="0" w:color="auto"/>
            </w:tcBorders>
            <w:vAlign w:val="center"/>
            <w:hideMark/>
          </w:tcPr>
          <w:p w:rsidR="007F3483" w:rsidRDefault="007F3483">
            <w:pPr>
              <w:adjustRightInd w:val="0"/>
              <w:spacing w:line="400" w:lineRule="exact"/>
              <w:jc w:val="center"/>
              <w:rPr>
                <w:sz w:val="28"/>
                <w:szCs w:val="28"/>
              </w:rPr>
            </w:pPr>
            <w:r>
              <w:t> </w:t>
            </w:r>
          </w:p>
        </w:tc>
      </w:tr>
      <w:tr w:rsidR="007F3483" w:rsidTr="007F3483">
        <w:trPr>
          <w:trHeight w:val="480"/>
        </w:trPr>
        <w:tc>
          <w:tcPr>
            <w:tcW w:w="748" w:type="dxa"/>
            <w:vMerge/>
            <w:tcBorders>
              <w:top w:val="single" w:sz="12" w:space="0" w:color="auto"/>
              <w:left w:val="single" w:sz="12" w:space="0" w:color="auto"/>
              <w:bottom w:val="nil"/>
              <w:right w:val="single" w:sz="6" w:space="0" w:color="auto"/>
            </w:tcBorders>
            <w:vAlign w:val="center"/>
            <w:hideMark/>
          </w:tcPr>
          <w:p w:rsidR="007F3483" w:rsidRDefault="007F3483">
            <w:pPr>
              <w:widowControl/>
              <w:jc w:val="left"/>
              <w:rPr>
                <w:sz w:val="28"/>
                <w:szCs w:val="28"/>
              </w:rPr>
            </w:pPr>
          </w:p>
        </w:tc>
        <w:tc>
          <w:tcPr>
            <w:tcW w:w="1485" w:type="dxa"/>
            <w:gridSpan w:val="3"/>
            <w:vMerge/>
            <w:tcBorders>
              <w:top w:val="single" w:sz="12" w:space="0" w:color="auto"/>
              <w:left w:val="nil"/>
              <w:bottom w:val="nil"/>
              <w:right w:val="single" w:sz="6" w:space="0" w:color="auto"/>
            </w:tcBorders>
            <w:vAlign w:val="center"/>
            <w:hideMark/>
          </w:tcPr>
          <w:p w:rsidR="007F3483" w:rsidRDefault="007F3483">
            <w:pPr>
              <w:widowControl/>
              <w:jc w:val="left"/>
              <w:rPr>
                <w:sz w:val="28"/>
                <w:szCs w:val="28"/>
              </w:rPr>
            </w:pPr>
          </w:p>
        </w:tc>
        <w:tc>
          <w:tcPr>
            <w:tcW w:w="630" w:type="dxa"/>
            <w:vMerge/>
            <w:tcBorders>
              <w:top w:val="single" w:sz="12" w:space="0" w:color="auto"/>
              <w:left w:val="nil"/>
              <w:bottom w:val="nil"/>
              <w:right w:val="single" w:sz="6" w:space="0" w:color="auto"/>
            </w:tcBorders>
            <w:vAlign w:val="center"/>
            <w:hideMark/>
          </w:tcPr>
          <w:p w:rsidR="007F3483" w:rsidRDefault="007F3483">
            <w:pPr>
              <w:widowControl/>
              <w:jc w:val="left"/>
              <w:rPr>
                <w:sz w:val="28"/>
                <w:szCs w:val="28"/>
              </w:rPr>
            </w:pPr>
          </w:p>
        </w:tc>
        <w:tc>
          <w:tcPr>
            <w:tcW w:w="811" w:type="dxa"/>
            <w:gridSpan w:val="4"/>
            <w:vMerge/>
            <w:tcBorders>
              <w:top w:val="single" w:sz="12" w:space="0" w:color="auto"/>
              <w:left w:val="nil"/>
              <w:bottom w:val="nil"/>
              <w:right w:val="single" w:sz="6" w:space="0" w:color="auto"/>
            </w:tcBorders>
            <w:vAlign w:val="center"/>
            <w:hideMark/>
          </w:tcPr>
          <w:p w:rsidR="007F3483" w:rsidRDefault="007F3483">
            <w:pPr>
              <w:widowControl/>
              <w:jc w:val="left"/>
              <w:rPr>
                <w:sz w:val="28"/>
                <w:szCs w:val="28"/>
              </w:rPr>
            </w:pPr>
          </w:p>
        </w:tc>
        <w:tc>
          <w:tcPr>
            <w:tcW w:w="630" w:type="dxa"/>
            <w:vMerge/>
            <w:tcBorders>
              <w:top w:val="single" w:sz="12" w:space="0" w:color="auto"/>
              <w:left w:val="nil"/>
              <w:bottom w:val="nil"/>
              <w:right w:val="single" w:sz="6" w:space="0" w:color="auto"/>
            </w:tcBorders>
            <w:vAlign w:val="center"/>
            <w:hideMark/>
          </w:tcPr>
          <w:p w:rsidR="007F3483" w:rsidRDefault="007F3483">
            <w:pPr>
              <w:widowControl/>
              <w:jc w:val="left"/>
              <w:rPr>
                <w:sz w:val="28"/>
                <w:szCs w:val="28"/>
              </w:rPr>
            </w:pPr>
          </w:p>
        </w:tc>
        <w:tc>
          <w:tcPr>
            <w:tcW w:w="774" w:type="dxa"/>
            <w:gridSpan w:val="2"/>
            <w:vMerge/>
            <w:tcBorders>
              <w:top w:val="single" w:sz="12" w:space="0" w:color="auto"/>
              <w:left w:val="nil"/>
              <w:bottom w:val="nil"/>
              <w:right w:val="single" w:sz="6" w:space="0" w:color="auto"/>
            </w:tcBorders>
            <w:vAlign w:val="center"/>
            <w:hideMark/>
          </w:tcPr>
          <w:p w:rsidR="007F3483" w:rsidRDefault="007F3483">
            <w:pPr>
              <w:widowControl/>
              <w:jc w:val="left"/>
              <w:rPr>
                <w:sz w:val="28"/>
                <w:szCs w:val="28"/>
              </w:rPr>
            </w:pPr>
          </w:p>
        </w:tc>
        <w:tc>
          <w:tcPr>
            <w:tcW w:w="945" w:type="dxa"/>
            <w:tcBorders>
              <w:top w:val="single" w:sz="4" w:space="0" w:color="auto"/>
              <w:left w:val="nil"/>
              <w:bottom w:val="single" w:sz="6" w:space="0" w:color="auto"/>
              <w:right w:val="single" w:sz="6" w:space="0" w:color="auto"/>
            </w:tcBorders>
            <w:vAlign w:val="center"/>
            <w:hideMark/>
          </w:tcPr>
          <w:p w:rsidR="007F3483" w:rsidRDefault="007F3483">
            <w:pPr>
              <w:adjustRightInd w:val="0"/>
              <w:spacing w:line="400" w:lineRule="exact"/>
              <w:rPr>
                <w:sz w:val="28"/>
                <w:szCs w:val="28"/>
              </w:rPr>
            </w:pPr>
            <w:r>
              <w:rPr>
                <w:rFonts w:ascii="宋体" w:hAnsi="宋体" w:hint="eastAsia"/>
                <w:sz w:val="28"/>
                <w:szCs w:val="28"/>
              </w:rPr>
              <w:t>上海户籍</w:t>
            </w:r>
          </w:p>
        </w:tc>
        <w:tc>
          <w:tcPr>
            <w:tcW w:w="1580" w:type="dxa"/>
            <w:gridSpan w:val="2"/>
            <w:tcBorders>
              <w:top w:val="single" w:sz="4" w:space="0" w:color="auto"/>
              <w:left w:val="nil"/>
              <w:bottom w:val="single" w:sz="6" w:space="0" w:color="auto"/>
              <w:right w:val="single" w:sz="4" w:space="0" w:color="auto"/>
            </w:tcBorders>
            <w:vAlign w:val="center"/>
            <w:hideMark/>
          </w:tcPr>
          <w:p w:rsidR="007F3483" w:rsidRDefault="007F3483">
            <w:pPr>
              <w:adjustRightInd w:val="0"/>
              <w:spacing w:line="400" w:lineRule="exact"/>
              <w:jc w:val="center"/>
              <w:rPr>
                <w:sz w:val="24"/>
                <w:szCs w:val="24"/>
              </w:rPr>
            </w:pPr>
            <w:r>
              <w:rPr>
                <w:rFonts w:ascii="宋体" w:hAnsi="宋体" w:hint="eastAsia"/>
                <w:sz w:val="24"/>
                <w:szCs w:val="24"/>
              </w:rPr>
              <w:t>是</w:t>
            </w:r>
          </w:p>
        </w:tc>
        <w:tc>
          <w:tcPr>
            <w:tcW w:w="1559" w:type="dxa"/>
            <w:gridSpan w:val="2"/>
            <w:tcBorders>
              <w:top w:val="single" w:sz="4" w:space="0" w:color="auto"/>
              <w:left w:val="nil"/>
              <w:bottom w:val="single" w:sz="6" w:space="0" w:color="auto"/>
              <w:right w:val="single" w:sz="12" w:space="0" w:color="auto"/>
            </w:tcBorders>
            <w:vAlign w:val="center"/>
            <w:hideMark/>
          </w:tcPr>
          <w:p w:rsidR="007F3483" w:rsidRDefault="007F3483">
            <w:pPr>
              <w:adjustRightInd w:val="0"/>
              <w:spacing w:line="400" w:lineRule="exact"/>
              <w:jc w:val="center"/>
              <w:rPr>
                <w:sz w:val="24"/>
                <w:szCs w:val="24"/>
              </w:rPr>
            </w:pPr>
            <w:r>
              <w:rPr>
                <w:rFonts w:ascii="宋体" w:hAnsi="宋体" w:hint="eastAsia"/>
                <w:sz w:val="24"/>
                <w:szCs w:val="24"/>
              </w:rPr>
              <w:t>否</w:t>
            </w:r>
          </w:p>
        </w:tc>
      </w:tr>
      <w:tr w:rsidR="007F3483" w:rsidTr="007F3483">
        <w:trPr>
          <w:trHeight w:val="889"/>
        </w:trPr>
        <w:tc>
          <w:tcPr>
            <w:tcW w:w="973" w:type="dxa"/>
            <w:gridSpan w:val="2"/>
            <w:tcBorders>
              <w:top w:val="single" w:sz="6" w:space="0" w:color="auto"/>
              <w:left w:val="single" w:sz="12" w:space="0" w:color="auto"/>
              <w:bottom w:val="single" w:sz="6" w:space="0" w:color="auto"/>
              <w:right w:val="single" w:sz="6" w:space="0" w:color="auto"/>
            </w:tcBorders>
            <w:vAlign w:val="center"/>
            <w:hideMark/>
          </w:tcPr>
          <w:p w:rsidR="007F3483" w:rsidRDefault="007F3483">
            <w:pPr>
              <w:adjustRightInd w:val="0"/>
              <w:spacing w:line="400" w:lineRule="exact"/>
              <w:jc w:val="center"/>
              <w:rPr>
                <w:sz w:val="28"/>
                <w:szCs w:val="28"/>
              </w:rPr>
            </w:pPr>
            <w:r>
              <w:rPr>
                <w:rFonts w:ascii="宋体" w:hAnsi="宋体" w:hint="eastAsia"/>
                <w:sz w:val="28"/>
                <w:szCs w:val="28"/>
              </w:rPr>
              <w:t>工作单位全称</w:t>
            </w:r>
          </w:p>
        </w:tc>
        <w:tc>
          <w:tcPr>
            <w:tcW w:w="4105" w:type="dxa"/>
            <w:gridSpan w:val="10"/>
            <w:tcBorders>
              <w:top w:val="single" w:sz="6" w:space="0" w:color="auto"/>
              <w:left w:val="nil"/>
              <w:bottom w:val="single" w:sz="6" w:space="0" w:color="auto"/>
              <w:right w:val="single" w:sz="6" w:space="0" w:color="auto"/>
            </w:tcBorders>
            <w:vAlign w:val="center"/>
          </w:tcPr>
          <w:p w:rsidR="007F3483" w:rsidRDefault="007F3483">
            <w:pPr>
              <w:adjustRightInd w:val="0"/>
              <w:spacing w:line="400" w:lineRule="exact"/>
            </w:pPr>
          </w:p>
        </w:tc>
        <w:tc>
          <w:tcPr>
            <w:tcW w:w="945" w:type="dxa"/>
            <w:tcBorders>
              <w:top w:val="single" w:sz="6" w:space="0" w:color="auto"/>
              <w:left w:val="nil"/>
              <w:bottom w:val="single" w:sz="6" w:space="0" w:color="auto"/>
              <w:right w:val="single" w:sz="6" w:space="0" w:color="auto"/>
            </w:tcBorders>
            <w:vAlign w:val="center"/>
            <w:hideMark/>
          </w:tcPr>
          <w:p w:rsidR="007F3483" w:rsidRDefault="007F3483">
            <w:pPr>
              <w:adjustRightInd w:val="0"/>
              <w:spacing w:line="400" w:lineRule="exact"/>
              <w:rPr>
                <w:sz w:val="28"/>
                <w:szCs w:val="28"/>
              </w:rPr>
            </w:pPr>
            <w:r>
              <w:rPr>
                <w:rFonts w:ascii="宋体" w:hAnsi="宋体" w:hint="eastAsia"/>
                <w:sz w:val="28"/>
                <w:szCs w:val="28"/>
              </w:rPr>
              <w:t>单位</w:t>
            </w:r>
          </w:p>
          <w:p w:rsidR="007F3483" w:rsidRDefault="007F3483">
            <w:pPr>
              <w:adjustRightInd w:val="0"/>
              <w:spacing w:line="400" w:lineRule="exact"/>
              <w:rPr>
                <w:sz w:val="28"/>
                <w:szCs w:val="28"/>
              </w:rPr>
            </w:pPr>
            <w:r>
              <w:rPr>
                <w:rFonts w:ascii="宋体" w:hAnsi="宋体" w:hint="eastAsia"/>
                <w:sz w:val="28"/>
                <w:szCs w:val="28"/>
              </w:rPr>
              <w:t>代码</w:t>
            </w:r>
          </w:p>
        </w:tc>
        <w:tc>
          <w:tcPr>
            <w:tcW w:w="3139" w:type="dxa"/>
            <w:gridSpan w:val="4"/>
            <w:tcBorders>
              <w:top w:val="single" w:sz="6" w:space="0" w:color="auto"/>
              <w:left w:val="nil"/>
              <w:bottom w:val="single" w:sz="6" w:space="0" w:color="auto"/>
              <w:right w:val="single" w:sz="12" w:space="0" w:color="auto"/>
            </w:tcBorders>
            <w:vAlign w:val="center"/>
          </w:tcPr>
          <w:p w:rsidR="007F3483" w:rsidRDefault="007F3483">
            <w:pPr>
              <w:adjustRightInd w:val="0"/>
              <w:spacing w:line="400" w:lineRule="exact"/>
              <w:jc w:val="center"/>
            </w:pPr>
          </w:p>
        </w:tc>
      </w:tr>
      <w:tr w:rsidR="007F3483" w:rsidTr="007F3483">
        <w:trPr>
          <w:trHeight w:val="889"/>
        </w:trPr>
        <w:tc>
          <w:tcPr>
            <w:tcW w:w="973" w:type="dxa"/>
            <w:gridSpan w:val="2"/>
            <w:tcBorders>
              <w:top w:val="single" w:sz="6" w:space="0" w:color="auto"/>
              <w:left w:val="single" w:sz="12" w:space="0" w:color="auto"/>
              <w:bottom w:val="single" w:sz="6" w:space="0" w:color="auto"/>
              <w:right w:val="single" w:sz="6" w:space="0" w:color="auto"/>
            </w:tcBorders>
            <w:vAlign w:val="center"/>
            <w:hideMark/>
          </w:tcPr>
          <w:p w:rsidR="007F3483" w:rsidRDefault="007F3483">
            <w:pPr>
              <w:adjustRightInd w:val="0"/>
              <w:spacing w:line="400" w:lineRule="exact"/>
              <w:jc w:val="center"/>
              <w:rPr>
                <w:sz w:val="28"/>
                <w:szCs w:val="28"/>
              </w:rPr>
            </w:pPr>
            <w:r>
              <w:rPr>
                <w:rFonts w:ascii="宋体" w:hAnsi="宋体" w:hint="eastAsia"/>
                <w:sz w:val="28"/>
                <w:szCs w:val="28"/>
              </w:rPr>
              <w:t>参加工作年月</w:t>
            </w:r>
          </w:p>
        </w:tc>
        <w:tc>
          <w:tcPr>
            <w:tcW w:w="1260" w:type="dxa"/>
            <w:gridSpan w:val="2"/>
            <w:tcBorders>
              <w:top w:val="single" w:sz="6" w:space="0" w:color="auto"/>
              <w:left w:val="nil"/>
              <w:bottom w:val="single" w:sz="6" w:space="0" w:color="auto"/>
              <w:right w:val="single" w:sz="6" w:space="0" w:color="auto"/>
            </w:tcBorders>
            <w:vAlign w:val="center"/>
            <w:hideMark/>
          </w:tcPr>
          <w:p w:rsidR="007F3483" w:rsidRDefault="007F3483">
            <w:pPr>
              <w:adjustRightInd w:val="0"/>
              <w:spacing w:line="400" w:lineRule="exact"/>
              <w:rPr>
                <w:sz w:val="28"/>
                <w:szCs w:val="28"/>
              </w:rPr>
            </w:pPr>
            <w:r>
              <w:t> </w:t>
            </w:r>
          </w:p>
        </w:tc>
        <w:tc>
          <w:tcPr>
            <w:tcW w:w="1035" w:type="dxa"/>
            <w:gridSpan w:val="2"/>
            <w:tcBorders>
              <w:top w:val="single" w:sz="6" w:space="0" w:color="auto"/>
              <w:left w:val="nil"/>
              <w:bottom w:val="single" w:sz="6" w:space="0" w:color="auto"/>
              <w:right w:val="single" w:sz="6" w:space="0" w:color="auto"/>
            </w:tcBorders>
            <w:vAlign w:val="center"/>
            <w:hideMark/>
          </w:tcPr>
          <w:p w:rsidR="007F3483" w:rsidRDefault="007F3483">
            <w:pPr>
              <w:adjustRightInd w:val="0"/>
              <w:spacing w:line="400" w:lineRule="exact"/>
              <w:jc w:val="center"/>
              <w:rPr>
                <w:sz w:val="28"/>
                <w:szCs w:val="28"/>
              </w:rPr>
            </w:pPr>
            <w:r>
              <w:rPr>
                <w:rFonts w:ascii="宋体" w:hAnsi="宋体" w:hint="eastAsia"/>
                <w:sz w:val="28"/>
                <w:szCs w:val="28"/>
              </w:rPr>
              <w:t>现任行政职务</w:t>
            </w:r>
          </w:p>
        </w:tc>
        <w:tc>
          <w:tcPr>
            <w:tcW w:w="1810" w:type="dxa"/>
            <w:gridSpan w:val="6"/>
            <w:tcBorders>
              <w:top w:val="single" w:sz="6" w:space="0" w:color="auto"/>
              <w:left w:val="nil"/>
              <w:bottom w:val="single" w:sz="6" w:space="0" w:color="auto"/>
              <w:right w:val="single" w:sz="6" w:space="0" w:color="auto"/>
            </w:tcBorders>
            <w:vAlign w:val="center"/>
            <w:hideMark/>
          </w:tcPr>
          <w:p w:rsidR="007F3483" w:rsidRDefault="007F3483">
            <w:pPr>
              <w:adjustRightInd w:val="0"/>
              <w:spacing w:line="400" w:lineRule="exact"/>
              <w:rPr>
                <w:sz w:val="28"/>
                <w:szCs w:val="28"/>
              </w:rPr>
            </w:pPr>
            <w:r>
              <w:t> </w:t>
            </w:r>
          </w:p>
        </w:tc>
        <w:tc>
          <w:tcPr>
            <w:tcW w:w="945" w:type="dxa"/>
            <w:tcBorders>
              <w:top w:val="single" w:sz="6" w:space="0" w:color="auto"/>
              <w:left w:val="nil"/>
              <w:bottom w:val="single" w:sz="6" w:space="0" w:color="auto"/>
              <w:right w:val="single" w:sz="6" w:space="0" w:color="auto"/>
            </w:tcBorders>
            <w:vAlign w:val="center"/>
            <w:hideMark/>
          </w:tcPr>
          <w:p w:rsidR="007F3483" w:rsidRDefault="007F3483">
            <w:pPr>
              <w:adjustRightInd w:val="0"/>
              <w:spacing w:line="400" w:lineRule="exact"/>
              <w:rPr>
                <w:sz w:val="28"/>
                <w:szCs w:val="28"/>
              </w:rPr>
            </w:pPr>
            <w:r>
              <w:rPr>
                <w:rFonts w:ascii="宋体" w:hAnsi="宋体" w:hint="eastAsia"/>
                <w:sz w:val="28"/>
                <w:szCs w:val="28"/>
              </w:rPr>
              <w:t>聘任专业职务</w:t>
            </w:r>
          </w:p>
        </w:tc>
        <w:tc>
          <w:tcPr>
            <w:tcW w:w="1580" w:type="dxa"/>
            <w:gridSpan w:val="2"/>
            <w:tcBorders>
              <w:top w:val="single" w:sz="6" w:space="0" w:color="auto"/>
              <w:left w:val="nil"/>
              <w:bottom w:val="single" w:sz="6" w:space="0" w:color="auto"/>
              <w:right w:val="single" w:sz="6" w:space="0" w:color="auto"/>
            </w:tcBorders>
            <w:vAlign w:val="center"/>
            <w:hideMark/>
          </w:tcPr>
          <w:p w:rsidR="007F3483" w:rsidRDefault="007F3483">
            <w:pPr>
              <w:adjustRightInd w:val="0"/>
              <w:spacing w:line="400" w:lineRule="exact"/>
              <w:jc w:val="center"/>
              <w:rPr>
                <w:sz w:val="28"/>
                <w:szCs w:val="28"/>
              </w:rPr>
            </w:pPr>
            <w:r>
              <w:t> </w:t>
            </w:r>
          </w:p>
        </w:tc>
        <w:tc>
          <w:tcPr>
            <w:tcW w:w="850" w:type="dxa"/>
            <w:tcBorders>
              <w:top w:val="single" w:sz="6" w:space="0" w:color="auto"/>
              <w:left w:val="nil"/>
              <w:bottom w:val="single" w:sz="6" w:space="0" w:color="auto"/>
              <w:right w:val="single" w:sz="6" w:space="0" w:color="auto"/>
            </w:tcBorders>
            <w:vAlign w:val="center"/>
            <w:hideMark/>
          </w:tcPr>
          <w:p w:rsidR="007F3483" w:rsidRDefault="007F3483">
            <w:pPr>
              <w:adjustRightInd w:val="0"/>
              <w:spacing w:line="400" w:lineRule="exact"/>
              <w:jc w:val="center"/>
              <w:rPr>
                <w:sz w:val="28"/>
                <w:szCs w:val="28"/>
              </w:rPr>
            </w:pPr>
            <w:r>
              <w:rPr>
                <w:rFonts w:ascii="宋体" w:hAnsi="宋体" w:hint="eastAsia"/>
                <w:sz w:val="28"/>
                <w:szCs w:val="28"/>
              </w:rPr>
              <w:t>起始时间</w:t>
            </w:r>
          </w:p>
        </w:tc>
        <w:tc>
          <w:tcPr>
            <w:tcW w:w="709" w:type="dxa"/>
            <w:tcBorders>
              <w:top w:val="single" w:sz="6" w:space="0" w:color="auto"/>
              <w:left w:val="nil"/>
              <w:bottom w:val="single" w:sz="6" w:space="0" w:color="auto"/>
              <w:right w:val="single" w:sz="12" w:space="0" w:color="auto"/>
            </w:tcBorders>
            <w:vAlign w:val="center"/>
            <w:hideMark/>
          </w:tcPr>
          <w:p w:rsidR="007F3483" w:rsidRDefault="007F3483">
            <w:pPr>
              <w:adjustRightInd w:val="0"/>
              <w:spacing w:line="400" w:lineRule="exact"/>
              <w:jc w:val="center"/>
              <w:rPr>
                <w:sz w:val="28"/>
                <w:szCs w:val="28"/>
              </w:rPr>
            </w:pPr>
            <w:r>
              <w:t> </w:t>
            </w:r>
          </w:p>
        </w:tc>
      </w:tr>
      <w:tr w:rsidR="007F3483" w:rsidTr="007F3483">
        <w:tc>
          <w:tcPr>
            <w:tcW w:w="973" w:type="dxa"/>
            <w:gridSpan w:val="2"/>
            <w:tcBorders>
              <w:top w:val="single" w:sz="6" w:space="0" w:color="auto"/>
              <w:left w:val="single" w:sz="12" w:space="0" w:color="auto"/>
              <w:bottom w:val="single" w:sz="6" w:space="0" w:color="auto"/>
              <w:right w:val="single" w:sz="6" w:space="0" w:color="auto"/>
            </w:tcBorders>
            <w:vAlign w:val="center"/>
            <w:hideMark/>
          </w:tcPr>
          <w:p w:rsidR="007F3483" w:rsidRDefault="007F3483">
            <w:pPr>
              <w:adjustRightInd w:val="0"/>
              <w:spacing w:line="400" w:lineRule="exact"/>
              <w:jc w:val="center"/>
              <w:rPr>
                <w:sz w:val="28"/>
                <w:szCs w:val="28"/>
              </w:rPr>
            </w:pPr>
            <w:r>
              <w:rPr>
                <w:rFonts w:ascii="宋体" w:hAnsi="宋体" w:hint="eastAsia"/>
                <w:sz w:val="28"/>
                <w:szCs w:val="28"/>
              </w:rPr>
              <w:t>最高毕业学历</w:t>
            </w:r>
          </w:p>
        </w:tc>
        <w:tc>
          <w:tcPr>
            <w:tcW w:w="1260" w:type="dxa"/>
            <w:gridSpan w:val="2"/>
            <w:tcBorders>
              <w:top w:val="single" w:sz="6" w:space="0" w:color="auto"/>
              <w:left w:val="nil"/>
              <w:bottom w:val="single" w:sz="6" w:space="0" w:color="auto"/>
              <w:right w:val="single" w:sz="6" w:space="0" w:color="auto"/>
            </w:tcBorders>
            <w:vAlign w:val="center"/>
            <w:hideMark/>
          </w:tcPr>
          <w:p w:rsidR="007F3483" w:rsidRDefault="007F3483">
            <w:pPr>
              <w:adjustRightInd w:val="0"/>
              <w:spacing w:line="400" w:lineRule="exact"/>
              <w:jc w:val="center"/>
              <w:rPr>
                <w:sz w:val="28"/>
                <w:szCs w:val="28"/>
              </w:rPr>
            </w:pPr>
            <w:r>
              <w:t> </w:t>
            </w:r>
          </w:p>
        </w:tc>
        <w:tc>
          <w:tcPr>
            <w:tcW w:w="1050" w:type="dxa"/>
            <w:gridSpan w:val="3"/>
            <w:tcBorders>
              <w:top w:val="single" w:sz="6" w:space="0" w:color="auto"/>
              <w:left w:val="nil"/>
              <w:bottom w:val="single" w:sz="6" w:space="0" w:color="auto"/>
              <w:right w:val="single" w:sz="6" w:space="0" w:color="auto"/>
            </w:tcBorders>
            <w:vAlign w:val="center"/>
            <w:hideMark/>
          </w:tcPr>
          <w:p w:rsidR="007F3483" w:rsidRDefault="007F3483">
            <w:pPr>
              <w:adjustRightInd w:val="0"/>
              <w:spacing w:line="400" w:lineRule="exact"/>
              <w:jc w:val="center"/>
              <w:rPr>
                <w:sz w:val="28"/>
                <w:szCs w:val="28"/>
              </w:rPr>
            </w:pPr>
            <w:r>
              <w:rPr>
                <w:rFonts w:ascii="宋体" w:hAnsi="宋体" w:hint="eastAsia"/>
                <w:sz w:val="28"/>
                <w:szCs w:val="28"/>
              </w:rPr>
              <w:t>学历取</w:t>
            </w:r>
            <w:r>
              <w:rPr>
                <w:sz w:val="28"/>
                <w:szCs w:val="28"/>
              </w:rPr>
              <w:t xml:space="preserve">   </w:t>
            </w:r>
            <w:r>
              <w:rPr>
                <w:rFonts w:ascii="宋体" w:hAnsi="宋体" w:hint="eastAsia"/>
                <w:sz w:val="28"/>
                <w:szCs w:val="28"/>
              </w:rPr>
              <w:t>得年月</w:t>
            </w:r>
          </w:p>
        </w:tc>
        <w:tc>
          <w:tcPr>
            <w:tcW w:w="1795" w:type="dxa"/>
            <w:gridSpan w:val="5"/>
            <w:tcBorders>
              <w:top w:val="single" w:sz="6" w:space="0" w:color="auto"/>
              <w:left w:val="nil"/>
              <w:bottom w:val="single" w:sz="6" w:space="0" w:color="auto"/>
              <w:right w:val="single" w:sz="6" w:space="0" w:color="auto"/>
            </w:tcBorders>
            <w:vAlign w:val="center"/>
            <w:hideMark/>
          </w:tcPr>
          <w:p w:rsidR="007F3483" w:rsidRDefault="007F3483">
            <w:pPr>
              <w:adjustRightInd w:val="0"/>
              <w:spacing w:line="400" w:lineRule="exact"/>
              <w:jc w:val="center"/>
              <w:rPr>
                <w:sz w:val="28"/>
                <w:szCs w:val="28"/>
              </w:rPr>
            </w:pPr>
            <w:r>
              <w:t> </w:t>
            </w:r>
          </w:p>
        </w:tc>
        <w:tc>
          <w:tcPr>
            <w:tcW w:w="945" w:type="dxa"/>
            <w:tcBorders>
              <w:top w:val="single" w:sz="6" w:space="0" w:color="auto"/>
              <w:left w:val="nil"/>
              <w:bottom w:val="single" w:sz="6" w:space="0" w:color="auto"/>
              <w:right w:val="single" w:sz="6" w:space="0" w:color="auto"/>
            </w:tcBorders>
            <w:vAlign w:val="center"/>
            <w:hideMark/>
          </w:tcPr>
          <w:p w:rsidR="007F3483" w:rsidRDefault="007F3483">
            <w:pPr>
              <w:adjustRightInd w:val="0"/>
              <w:spacing w:line="400" w:lineRule="exact"/>
              <w:jc w:val="center"/>
              <w:rPr>
                <w:sz w:val="28"/>
                <w:szCs w:val="28"/>
              </w:rPr>
            </w:pPr>
            <w:r>
              <w:rPr>
                <w:rFonts w:ascii="宋体" w:hAnsi="宋体" w:hint="eastAsia"/>
                <w:sz w:val="28"/>
                <w:szCs w:val="28"/>
              </w:rPr>
              <w:t>毕业学校专业</w:t>
            </w:r>
          </w:p>
        </w:tc>
        <w:tc>
          <w:tcPr>
            <w:tcW w:w="3139" w:type="dxa"/>
            <w:gridSpan w:val="4"/>
            <w:tcBorders>
              <w:top w:val="single" w:sz="6" w:space="0" w:color="auto"/>
              <w:left w:val="nil"/>
              <w:bottom w:val="single" w:sz="6" w:space="0" w:color="auto"/>
              <w:right w:val="single" w:sz="12" w:space="0" w:color="auto"/>
            </w:tcBorders>
            <w:vAlign w:val="center"/>
            <w:hideMark/>
          </w:tcPr>
          <w:p w:rsidR="007F3483" w:rsidRDefault="007F3483">
            <w:pPr>
              <w:adjustRightInd w:val="0"/>
              <w:spacing w:line="400" w:lineRule="exact"/>
              <w:jc w:val="center"/>
              <w:rPr>
                <w:sz w:val="28"/>
                <w:szCs w:val="28"/>
              </w:rPr>
            </w:pPr>
            <w:r>
              <w:t> </w:t>
            </w:r>
          </w:p>
        </w:tc>
      </w:tr>
      <w:tr w:rsidR="007F3483" w:rsidTr="007F3483">
        <w:tc>
          <w:tcPr>
            <w:tcW w:w="973" w:type="dxa"/>
            <w:gridSpan w:val="2"/>
            <w:tcBorders>
              <w:top w:val="single" w:sz="6" w:space="0" w:color="auto"/>
              <w:left w:val="single" w:sz="12" w:space="0" w:color="auto"/>
              <w:bottom w:val="single" w:sz="6" w:space="0" w:color="auto"/>
              <w:right w:val="single" w:sz="6" w:space="0" w:color="auto"/>
            </w:tcBorders>
            <w:vAlign w:val="center"/>
            <w:hideMark/>
          </w:tcPr>
          <w:p w:rsidR="007F3483" w:rsidRDefault="007F3483">
            <w:pPr>
              <w:adjustRightInd w:val="0"/>
              <w:spacing w:line="400" w:lineRule="exact"/>
              <w:jc w:val="center"/>
              <w:rPr>
                <w:sz w:val="28"/>
                <w:szCs w:val="28"/>
              </w:rPr>
            </w:pPr>
            <w:r>
              <w:rPr>
                <w:rFonts w:ascii="宋体" w:hAnsi="宋体" w:hint="eastAsia"/>
                <w:sz w:val="28"/>
                <w:szCs w:val="28"/>
              </w:rPr>
              <w:t>学位</w:t>
            </w:r>
            <w:r>
              <w:rPr>
                <w:sz w:val="28"/>
                <w:szCs w:val="28"/>
              </w:rPr>
              <w:t xml:space="preserve"> </w:t>
            </w:r>
            <w:r>
              <w:rPr>
                <w:rFonts w:ascii="宋体" w:hAnsi="宋体" w:hint="eastAsia"/>
                <w:sz w:val="28"/>
                <w:szCs w:val="28"/>
              </w:rPr>
              <w:t>名称</w:t>
            </w:r>
          </w:p>
        </w:tc>
        <w:tc>
          <w:tcPr>
            <w:tcW w:w="1260" w:type="dxa"/>
            <w:gridSpan w:val="2"/>
            <w:tcBorders>
              <w:top w:val="single" w:sz="6" w:space="0" w:color="auto"/>
              <w:left w:val="nil"/>
              <w:bottom w:val="single" w:sz="6" w:space="0" w:color="auto"/>
              <w:right w:val="single" w:sz="6" w:space="0" w:color="auto"/>
            </w:tcBorders>
            <w:vAlign w:val="center"/>
            <w:hideMark/>
          </w:tcPr>
          <w:p w:rsidR="007F3483" w:rsidRDefault="007F3483">
            <w:pPr>
              <w:adjustRightInd w:val="0"/>
              <w:spacing w:line="400" w:lineRule="exact"/>
              <w:jc w:val="center"/>
              <w:rPr>
                <w:sz w:val="28"/>
                <w:szCs w:val="28"/>
              </w:rPr>
            </w:pPr>
            <w:r>
              <w:t> </w:t>
            </w:r>
          </w:p>
        </w:tc>
        <w:tc>
          <w:tcPr>
            <w:tcW w:w="1050" w:type="dxa"/>
            <w:gridSpan w:val="3"/>
            <w:tcBorders>
              <w:top w:val="single" w:sz="6" w:space="0" w:color="auto"/>
              <w:left w:val="nil"/>
              <w:bottom w:val="single" w:sz="6" w:space="0" w:color="auto"/>
              <w:right w:val="single" w:sz="6" w:space="0" w:color="auto"/>
            </w:tcBorders>
            <w:vAlign w:val="center"/>
            <w:hideMark/>
          </w:tcPr>
          <w:p w:rsidR="007F3483" w:rsidRDefault="007F3483">
            <w:pPr>
              <w:adjustRightInd w:val="0"/>
              <w:spacing w:line="400" w:lineRule="exact"/>
              <w:jc w:val="center"/>
              <w:rPr>
                <w:sz w:val="28"/>
                <w:szCs w:val="28"/>
              </w:rPr>
            </w:pPr>
            <w:r>
              <w:rPr>
                <w:rFonts w:ascii="宋体" w:hAnsi="宋体" w:hint="eastAsia"/>
                <w:sz w:val="28"/>
                <w:szCs w:val="28"/>
              </w:rPr>
              <w:t>取得</w:t>
            </w:r>
            <w:r>
              <w:rPr>
                <w:sz w:val="28"/>
                <w:szCs w:val="28"/>
              </w:rPr>
              <w:t xml:space="preserve">  </w:t>
            </w:r>
            <w:r>
              <w:rPr>
                <w:rFonts w:ascii="宋体" w:hAnsi="宋体" w:hint="eastAsia"/>
                <w:sz w:val="28"/>
                <w:szCs w:val="28"/>
              </w:rPr>
              <w:t>年月</w:t>
            </w:r>
          </w:p>
        </w:tc>
        <w:tc>
          <w:tcPr>
            <w:tcW w:w="1165" w:type="dxa"/>
            <w:gridSpan w:val="4"/>
            <w:tcBorders>
              <w:top w:val="single" w:sz="6" w:space="0" w:color="auto"/>
              <w:left w:val="nil"/>
              <w:bottom w:val="single" w:sz="6" w:space="0" w:color="auto"/>
              <w:right w:val="single" w:sz="6" w:space="0" w:color="auto"/>
            </w:tcBorders>
            <w:vAlign w:val="center"/>
            <w:hideMark/>
          </w:tcPr>
          <w:p w:rsidR="007F3483" w:rsidRDefault="007F3483">
            <w:pPr>
              <w:adjustRightInd w:val="0"/>
              <w:spacing w:line="400" w:lineRule="exact"/>
              <w:jc w:val="center"/>
              <w:rPr>
                <w:sz w:val="28"/>
                <w:szCs w:val="28"/>
              </w:rPr>
            </w:pPr>
            <w:r>
              <w:t> </w:t>
            </w:r>
          </w:p>
        </w:tc>
        <w:tc>
          <w:tcPr>
            <w:tcW w:w="1575" w:type="dxa"/>
            <w:gridSpan w:val="2"/>
            <w:tcBorders>
              <w:top w:val="single" w:sz="6" w:space="0" w:color="auto"/>
              <w:left w:val="nil"/>
              <w:bottom w:val="single" w:sz="6" w:space="0" w:color="auto"/>
              <w:right w:val="single" w:sz="6" w:space="0" w:color="auto"/>
            </w:tcBorders>
            <w:vAlign w:val="center"/>
            <w:hideMark/>
          </w:tcPr>
          <w:p w:rsidR="007F3483" w:rsidRDefault="007F3483">
            <w:pPr>
              <w:adjustRightInd w:val="0"/>
              <w:spacing w:line="400" w:lineRule="exact"/>
              <w:ind w:right="-38"/>
              <w:jc w:val="center"/>
              <w:rPr>
                <w:sz w:val="28"/>
                <w:szCs w:val="28"/>
              </w:rPr>
            </w:pPr>
            <w:r>
              <w:rPr>
                <w:rFonts w:ascii="宋体" w:hAnsi="宋体" w:hint="eastAsia"/>
                <w:sz w:val="28"/>
                <w:szCs w:val="28"/>
              </w:rPr>
              <w:t>现有专业职务任职资格</w:t>
            </w:r>
          </w:p>
        </w:tc>
        <w:tc>
          <w:tcPr>
            <w:tcW w:w="1580" w:type="dxa"/>
            <w:gridSpan w:val="2"/>
            <w:tcBorders>
              <w:top w:val="single" w:sz="6" w:space="0" w:color="auto"/>
              <w:left w:val="nil"/>
              <w:bottom w:val="single" w:sz="6" w:space="0" w:color="auto"/>
              <w:right w:val="single" w:sz="6" w:space="0" w:color="auto"/>
            </w:tcBorders>
            <w:vAlign w:val="center"/>
            <w:hideMark/>
          </w:tcPr>
          <w:p w:rsidR="007F3483" w:rsidRDefault="007F3483">
            <w:pPr>
              <w:adjustRightInd w:val="0"/>
              <w:spacing w:line="400" w:lineRule="exact"/>
              <w:ind w:right="-38"/>
              <w:jc w:val="center"/>
              <w:rPr>
                <w:sz w:val="28"/>
                <w:szCs w:val="28"/>
              </w:rPr>
            </w:pPr>
            <w:r>
              <w:t> </w:t>
            </w:r>
          </w:p>
        </w:tc>
        <w:tc>
          <w:tcPr>
            <w:tcW w:w="850" w:type="dxa"/>
            <w:tcBorders>
              <w:top w:val="single" w:sz="6" w:space="0" w:color="auto"/>
              <w:left w:val="nil"/>
              <w:bottom w:val="single" w:sz="6" w:space="0" w:color="auto"/>
              <w:right w:val="single" w:sz="6" w:space="0" w:color="auto"/>
            </w:tcBorders>
            <w:vAlign w:val="center"/>
            <w:hideMark/>
          </w:tcPr>
          <w:p w:rsidR="007F3483" w:rsidRDefault="007F3483">
            <w:pPr>
              <w:adjustRightInd w:val="0"/>
              <w:spacing w:line="400" w:lineRule="exact"/>
              <w:jc w:val="center"/>
              <w:rPr>
                <w:sz w:val="28"/>
                <w:szCs w:val="28"/>
              </w:rPr>
            </w:pPr>
            <w:r>
              <w:rPr>
                <w:rFonts w:ascii="宋体" w:hAnsi="宋体" w:hint="eastAsia"/>
                <w:sz w:val="28"/>
                <w:szCs w:val="28"/>
              </w:rPr>
              <w:t>取得</w:t>
            </w:r>
            <w:r>
              <w:rPr>
                <w:sz w:val="28"/>
                <w:szCs w:val="28"/>
              </w:rPr>
              <w:t xml:space="preserve">  </w:t>
            </w:r>
            <w:r>
              <w:rPr>
                <w:rFonts w:ascii="宋体" w:hAnsi="宋体" w:hint="eastAsia"/>
                <w:sz w:val="28"/>
                <w:szCs w:val="28"/>
              </w:rPr>
              <w:t>年月</w:t>
            </w:r>
          </w:p>
        </w:tc>
        <w:tc>
          <w:tcPr>
            <w:tcW w:w="709" w:type="dxa"/>
            <w:tcBorders>
              <w:top w:val="single" w:sz="6" w:space="0" w:color="auto"/>
              <w:left w:val="nil"/>
              <w:bottom w:val="single" w:sz="6" w:space="0" w:color="auto"/>
              <w:right w:val="single" w:sz="12" w:space="0" w:color="auto"/>
            </w:tcBorders>
            <w:vAlign w:val="center"/>
            <w:hideMark/>
          </w:tcPr>
          <w:p w:rsidR="007F3483" w:rsidRDefault="007F3483">
            <w:pPr>
              <w:adjustRightInd w:val="0"/>
              <w:spacing w:line="400" w:lineRule="exact"/>
              <w:jc w:val="center"/>
              <w:rPr>
                <w:sz w:val="28"/>
                <w:szCs w:val="28"/>
              </w:rPr>
            </w:pPr>
            <w:r>
              <w:t> </w:t>
            </w:r>
          </w:p>
        </w:tc>
      </w:tr>
      <w:tr w:rsidR="007F3483" w:rsidTr="007F3483">
        <w:tc>
          <w:tcPr>
            <w:tcW w:w="973" w:type="dxa"/>
            <w:gridSpan w:val="2"/>
            <w:tcBorders>
              <w:top w:val="single" w:sz="6" w:space="0" w:color="auto"/>
              <w:left w:val="single" w:sz="12" w:space="0" w:color="auto"/>
              <w:bottom w:val="single" w:sz="6" w:space="0" w:color="auto"/>
              <w:right w:val="single" w:sz="6" w:space="0" w:color="auto"/>
            </w:tcBorders>
            <w:vAlign w:val="center"/>
            <w:hideMark/>
          </w:tcPr>
          <w:p w:rsidR="007F3483" w:rsidRDefault="007F3483">
            <w:pPr>
              <w:adjustRightInd w:val="0"/>
              <w:spacing w:line="400" w:lineRule="exact"/>
              <w:jc w:val="center"/>
              <w:rPr>
                <w:sz w:val="28"/>
                <w:szCs w:val="28"/>
              </w:rPr>
            </w:pPr>
            <w:r>
              <w:rPr>
                <w:rFonts w:ascii="宋体" w:hAnsi="宋体" w:hint="eastAsia"/>
                <w:sz w:val="28"/>
                <w:szCs w:val="28"/>
              </w:rPr>
              <w:t>现从事</w:t>
            </w:r>
          </w:p>
          <w:p w:rsidR="007F3483" w:rsidRDefault="007F3483">
            <w:pPr>
              <w:adjustRightInd w:val="0"/>
              <w:spacing w:line="400" w:lineRule="exact"/>
              <w:jc w:val="center"/>
              <w:rPr>
                <w:sz w:val="28"/>
                <w:szCs w:val="28"/>
              </w:rPr>
            </w:pPr>
            <w:r>
              <w:rPr>
                <w:rFonts w:ascii="宋体" w:hAnsi="宋体" w:hint="eastAsia"/>
                <w:sz w:val="28"/>
                <w:szCs w:val="28"/>
              </w:rPr>
              <w:t>专业</w:t>
            </w:r>
          </w:p>
        </w:tc>
        <w:tc>
          <w:tcPr>
            <w:tcW w:w="1260" w:type="dxa"/>
            <w:gridSpan w:val="2"/>
            <w:tcBorders>
              <w:top w:val="single" w:sz="6" w:space="0" w:color="auto"/>
              <w:left w:val="nil"/>
              <w:bottom w:val="single" w:sz="6" w:space="0" w:color="auto"/>
              <w:right w:val="single" w:sz="6" w:space="0" w:color="auto"/>
            </w:tcBorders>
            <w:vAlign w:val="center"/>
            <w:hideMark/>
          </w:tcPr>
          <w:p w:rsidR="007F3483" w:rsidRDefault="007F3483">
            <w:pPr>
              <w:adjustRightInd w:val="0"/>
              <w:spacing w:line="400" w:lineRule="exact"/>
              <w:jc w:val="center"/>
              <w:rPr>
                <w:sz w:val="28"/>
                <w:szCs w:val="28"/>
              </w:rPr>
            </w:pPr>
            <w:r>
              <w:t> </w:t>
            </w:r>
          </w:p>
        </w:tc>
        <w:tc>
          <w:tcPr>
            <w:tcW w:w="1260" w:type="dxa"/>
            <w:gridSpan w:val="4"/>
            <w:tcBorders>
              <w:top w:val="single" w:sz="6" w:space="0" w:color="auto"/>
              <w:left w:val="nil"/>
              <w:bottom w:val="single" w:sz="6" w:space="0" w:color="auto"/>
              <w:right w:val="single" w:sz="6" w:space="0" w:color="auto"/>
            </w:tcBorders>
            <w:vAlign w:val="center"/>
            <w:hideMark/>
          </w:tcPr>
          <w:p w:rsidR="007F3483" w:rsidRDefault="007F3483">
            <w:pPr>
              <w:adjustRightInd w:val="0"/>
              <w:spacing w:line="400" w:lineRule="exact"/>
              <w:ind w:right="-38"/>
              <w:jc w:val="center"/>
              <w:rPr>
                <w:sz w:val="28"/>
                <w:szCs w:val="28"/>
              </w:rPr>
            </w:pPr>
            <w:r>
              <w:rPr>
                <w:rFonts w:ascii="宋体" w:hAnsi="宋体" w:hint="eastAsia"/>
                <w:sz w:val="28"/>
                <w:szCs w:val="28"/>
              </w:rPr>
              <w:t>中级以上聘任年限</w:t>
            </w:r>
          </w:p>
        </w:tc>
        <w:tc>
          <w:tcPr>
            <w:tcW w:w="955" w:type="dxa"/>
            <w:gridSpan w:val="3"/>
            <w:tcBorders>
              <w:top w:val="single" w:sz="6" w:space="0" w:color="auto"/>
              <w:left w:val="nil"/>
              <w:bottom w:val="single" w:sz="6" w:space="0" w:color="auto"/>
              <w:right w:val="single" w:sz="6" w:space="0" w:color="auto"/>
            </w:tcBorders>
            <w:vAlign w:val="center"/>
            <w:hideMark/>
          </w:tcPr>
          <w:p w:rsidR="007F3483" w:rsidRDefault="007F3483">
            <w:pPr>
              <w:adjustRightInd w:val="0"/>
              <w:spacing w:line="400" w:lineRule="exact"/>
              <w:ind w:right="-38"/>
              <w:jc w:val="center"/>
              <w:rPr>
                <w:sz w:val="28"/>
                <w:szCs w:val="28"/>
              </w:rPr>
            </w:pPr>
            <w:r>
              <w:t> </w:t>
            </w:r>
          </w:p>
        </w:tc>
        <w:tc>
          <w:tcPr>
            <w:tcW w:w="630" w:type="dxa"/>
            <w:tcBorders>
              <w:top w:val="single" w:sz="6" w:space="0" w:color="auto"/>
              <w:left w:val="nil"/>
              <w:bottom w:val="single" w:sz="6" w:space="0" w:color="auto"/>
              <w:right w:val="single" w:sz="6" w:space="0" w:color="auto"/>
            </w:tcBorders>
            <w:vAlign w:val="center"/>
            <w:hideMark/>
          </w:tcPr>
          <w:p w:rsidR="007F3483" w:rsidRDefault="007F3483">
            <w:pPr>
              <w:adjustRightInd w:val="0"/>
              <w:spacing w:line="400" w:lineRule="exact"/>
              <w:ind w:right="-38"/>
              <w:jc w:val="center"/>
              <w:rPr>
                <w:sz w:val="28"/>
                <w:szCs w:val="28"/>
              </w:rPr>
            </w:pPr>
            <w:r>
              <w:rPr>
                <w:rFonts w:ascii="宋体" w:hAnsi="宋体" w:hint="eastAsia"/>
                <w:sz w:val="28"/>
                <w:szCs w:val="28"/>
              </w:rPr>
              <w:t>外文成绩</w:t>
            </w:r>
          </w:p>
        </w:tc>
        <w:tc>
          <w:tcPr>
            <w:tcW w:w="945" w:type="dxa"/>
            <w:tcBorders>
              <w:top w:val="single" w:sz="6" w:space="0" w:color="auto"/>
              <w:left w:val="nil"/>
              <w:bottom w:val="single" w:sz="6" w:space="0" w:color="auto"/>
              <w:right w:val="single" w:sz="6" w:space="0" w:color="auto"/>
            </w:tcBorders>
            <w:vAlign w:val="center"/>
            <w:hideMark/>
          </w:tcPr>
          <w:p w:rsidR="007F3483" w:rsidRDefault="007F3483">
            <w:pPr>
              <w:adjustRightInd w:val="0"/>
              <w:spacing w:line="400" w:lineRule="exact"/>
              <w:jc w:val="center"/>
              <w:rPr>
                <w:sz w:val="28"/>
                <w:szCs w:val="28"/>
              </w:rPr>
            </w:pPr>
            <w:r>
              <w:t> </w:t>
            </w:r>
          </w:p>
        </w:tc>
        <w:tc>
          <w:tcPr>
            <w:tcW w:w="945" w:type="dxa"/>
            <w:tcBorders>
              <w:top w:val="single" w:sz="6" w:space="0" w:color="auto"/>
              <w:left w:val="nil"/>
              <w:bottom w:val="single" w:sz="6" w:space="0" w:color="auto"/>
              <w:right w:val="single" w:sz="6" w:space="0" w:color="auto"/>
            </w:tcBorders>
            <w:vAlign w:val="center"/>
            <w:hideMark/>
          </w:tcPr>
          <w:p w:rsidR="007F3483" w:rsidRDefault="007F3483">
            <w:pPr>
              <w:adjustRightInd w:val="0"/>
              <w:spacing w:line="400" w:lineRule="exact"/>
              <w:jc w:val="center"/>
              <w:rPr>
                <w:sz w:val="28"/>
                <w:szCs w:val="28"/>
              </w:rPr>
            </w:pPr>
            <w:r>
              <w:rPr>
                <w:rFonts w:ascii="宋体" w:hAnsi="宋体" w:hint="eastAsia"/>
                <w:sz w:val="28"/>
                <w:szCs w:val="28"/>
              </w:rPr>
              <w:t>计算机</w:t>
            </w:r>
            <w:r>
              <w:rPr>
                <w:sz w:val="28"/>
                <w:szCs w:val="28"/>
              </w:rPr>
              <w:t xml:space="preserve"> </w:t>
            </w:r>
            <w:r>
              <w:rPr>
                <w:rFonts w:ascii="宋体" w:hAnsi="宋体" w:hint="eastAsia"/>
                <w:sz w:val="28"/>
                <w:szCs w:val="28"/>
              </w:rPr>
              <w:t>成绩</w:t>
            </w:r>
          </w:p>
        </w:tc>
        <w:tc>
          <w:tcPr>
            <w:tcW w:w="2194" w:type="dxa"/>
            <w:gridSpan w:val="3"/>
            <w:tcBorders>
              <w:top w:val="single" w:sz="6" w:space="0" w:color="auto"/>
              <w:left w:val="nil"/>
              <w:bottom w:val="single" w:sz="6" w:space="0" w:color="auto"/>
              <w:right w:val="single" w:sz="12" w:space="0" w:color="auto"/>
            </w:tcBorders>
            <w:vAlign w:val="center"/>
            <w:hideMark/>
          </w:tcPr>
          <w:p w:rsidR="007F3483" w:rsidRDefault="007F3483">
            <w:pPr>
              <w:adjustRightInd w:val="0"/>
              <w:spacing w:line="400" w:lineRule="exact"/>
              <w:jc w:val="center"/>
              <w:rPr>
                <w:sz w:val="28"/>
                <w:szCs w:val="28"/>
              </w:rPr>
            </w:pPr>
            <w:r>
              <w:t> </w:t>
            </w:r>
          </w:p>
        </w:tc>
      </w:tr>
      <w:tr w:rsidR="007F3483" w:rsidTr="007F3483">
        <w:trPr>
          <w:trHeight w:val="735"/>
        </w:trPr>
        <w:tc>
          <w:tcPr>
            <w:tcW w:w="1648" w:type="dxa"/>
            <w:gridSpan w:val="3"/>
            <w:tcBorders>
              <w:top w:val="single" w:sz="6" w:space="0" w:color="auto"/>
              <w:left w:val="single" w:sz="12" w:space="0" w:color="auto"/>
              <w:bottom w:val="single" w:sz="6" w:space="0" w:color="auto"/>
              <w:right w:val="single" w:sz="6" w:space="0" w:color="auto"/>
            </w:tcBorders>
            <w:vAlign w:val="center"/>
            <w:hideMark/>
          </w:tcPr>
          <w:p w:rsidR="007F3483" w:rsidRDefault="007F3483">
            <w:pPr>
              <w:adjustRightInd w:val="0"/>
              <w:snapToGrid w:val="0"/>
              <w:spacing w:line="400" w:lineRule="exact"/>
              <w:jc w:val="center"/>
              <w:rPr>
                <w:sz w:val="28"/>
                <w:szCs w:val="28"/>
              </w:rPr>
            </w:pPr>
            <w:r>
              <w:rPr>
                <w:rFonts w:ascii="宋体" w:hAnsi="宋体" w:hint="eastAsia"/>
                <w:sz w:val="28"/>
                <w:szCs w:val="28"/>
              </w:rPr>
              <w:t>单位性质</w:t>
            </w:r>
          </w:p>
        </w:tc>
        <w:tc>
          <w:tcPr>
            <w:tcW w:w="7514" w:type="dxa"/>
            <w:gridSpan w:val="14"/>
            <w:tcBorders>
              <w:top w:val="single" w:sz="6" w:space="0" w:color="auto"/>
              <w:left w:val="nil"/>
              <w:bottom w:val="single" w:sz="6" w:space="0" w:color="auto"/>
              <w:right w:val="single" w:sz="12" w:space="0" w:color="auto"/>
            </w:tcBorders>
            <w:vAlign w:val="center"/>
            <w:hideMark/>
          </w:tcPr>
          <w:p w:rsidR="007F3483" w:rsidRDefault="007F3483">
            <w:pPr>
              <w:adjustRightInd w:val="0"/>
              <w:spacing w:line="400" w:lineRule="exact"/>
              <w:jc w:val="center"/>
              <w:rPr>
                <w:sz w:val="28"/>
                <w:szCs w:val="28"/>
              </w:rPr>
            </w:pPr>
            <w:r>
              <w:rPr>
                <w:rFonts w:ascii="宋体" w:hAnsi="宋体" w:hint="eastAsia"/>
                <w:sz w:val="28"/>
                <w:szCs w:val="28"/>
              </w:rPr>
              <w:t>国有、集体、民营、股份合作、合资、外资、其他</w:t>
            </w:r>
          </w:p>
        </w:tc>
      </w:tr>
      <w:tr w:rsidR="007F3483" w:rsidTr="007F3483">
        <w:trPr>
          <w:trHeight w:val="3218"/>
        </w:trPr>
        <w:tc>
          <w:tcPr>
            <w:tcW w:w="1648" w:type="dxa"/>
            <w:gridSpan w:val="3"/>
            <w:tcBorders>
              <w:top w:val="single" w:sz="6" w:space="0" w:color="auto"/>
              <w:left w:val="single" w:sz="12" w:space="0" w:color="auto"/>
              <w:bottom w:val="single" w:sz="6" w:space="0" w:color="auto"/>
              <w:right w:val="single" w:sz="6" w:space="0" w:color="auto"/>
            </w:tcBorders>
            <w:vAlign w:val="center"/>
            <w:hideMark/>
          </w:tcPr>
          <w:p w:rsidR="007F3483" w:rsidRDefault="007F3483">
            <w:pPr>
              <w:adjustRightInd w:val="0"/>
              <w:spacing w:line="440" w:lineRule="exact"/>
              <w:rPr>
                <w:sz w:val="28"/>
                <w:szCs w:val="28"/>
              </w:rPr>
            </w:pPr>
            <w:r>
              <w:rPr>
                <w:sz w:val="28"/>
                <w:szCs w:val="28"/>
              </w:rPr>
              <w:t> </w:t>
            </w:r>
            <w:r>
              <w:rPr>
                <w:rFonts w:ascii="宋体" w:hAnsi="宋体" w:hint="eastAsia"/>
                <w:sz w:val="28"/>
                <w:szCs w:val="28"/>
              </w:rPr>
              <w:t>单位概况：（单位规模、经营状况及单位层级图，数据表示单位总资产、产值、总人数）</w:t>
            </w:r>
          </w:p>
        </w:tc>
        <w:tc>
          <w:tcPr>
            <w:tcW w:w="7514" w:type="dxa"/>
            <w:gridSpan w:val="14"/>
            <w:tcBorders>
              <w:top w:val="single" w:sz="6" w:space="0" w:color="auto"/>
              <w:left w:val="nil"/>
              <w:bottom w:val="single" w:sz="6" w:space="0" w:color="auto"/>
              <w:right w:val="single" w:sz="12" w:space="0" w:color="auto"/>
            </w:tcBorders>
            <w:hideMark/>
          </w:tcPr>
          <w:p w:rsidR="007F3483" w:rsidRDefault="007F3483">
            <w:pPr>
              <w:adjustRightInd w:val="0"/>
              <w:spacing w:line="312" w:lineRule="atLeast"/>
              <w:rPr>
                <w:sz w:val="28"/>
                <w:szCs w:val="28"/>
              </w:rPr>
            </w:pPr>
            <w:r>
              <w:t> </w:t>
            </w:r>
          </w:p>
        </w:tc>
      </w:tr>
      <w:tr w:rsidR="007F3483" w:rsidTr="007F3483">
        <w:trPr>
          <w:trHeight w:val="2431"/>
        </w:trPr>
        <w:tc>
          <w:tcPr>
            <w:tcW w:w="1648" w:type="dxa"/>
            <w:gridSpan w:val="3"/>
            <w:tcBorders>
              <w:top w:val="single" w:sz="6" w:space="0" w:color="auto"/>
              <w:left w:val="single" w:sz="12" w:space="0" w:color="auto"/>
              <w:bottom w:val="single" w:sz="12" w:space="0" w:color="auto"/>
              <w:right w:val="single" w:sz="6" w:space="0" w:color="auto"/>
            </w:tcBorders>
            <w:vAlign w:val="center"/>
            <w:hideMark/>
          </w:tcPr>
          <w:p w:rsidR="007F3483" w:rsidRDefault="007F3483">
            <w:pPr>
              <w:adjustRightInd w:val="0"/>
              <w:spacing w:line="240" w:lineRule="atLeast"/>
              <w:jc w:val="center"/>
              <w:rPr>
                <w:sz w:val="28"/>
                <w:szCs w:val="28"/>
              </w:rPr>
            </w:pPr>
            <w:r>
              <w:rPr>
                <w:sz w:val="28"/>
                <w:szCs w:val="28"/>
              </w:rPr>
              <w:t> </w:t>
            </w:r>
            <w:r>
              <w:rPr>
                <w:rFonts w:ascii="宋体" w:hAnsi="宋体" w:hint="eastAsia"/>
                <w:sz w:val="28"/>
                <w:szCs w:val="28"/>
              </w:rPr>
              <w:t>主要</w:t>
            </w:r>
          </w:p>
          <w:p w:rsidR="007F3483" w:rsidRDefault="007F3483">
            <w:pPr>
              <w:adjustRightInd w:val="0"/>
              <w:spacing w:line="240" w:lineRule="atLeast"/>
              <w:jc w:val="center"/>
              <w:rPr>
                <w:sz w:val="28"/>
                <w:szCs w:val="28"/>
              </w:rPr>
            </w:pPr>
            <w:r>
              <w:rPr>
                <w:rFonts w:ascii="宋体" w:hAnsi="宋体" w:hint="eastAsia"/>
                <w:sz w:val="28"/>
                <w:szCs w:val="28"/>
              </w:rPr>
              <w:t>社会</w:t>
            </w:r>
          </w:p>
          <w:p w:rsidR="007F3483" w:rsidRDefault="007F3483">
            <w:pPr>
              <w:adjustRightInd w:val="0"/>
              <w:spacing w:line="240" w:lineRule="atLeast"/>
              <w:jc w:val="center"/>
              <w:rPr>
                <w:sz w:val="28"/>
                <w:szCs w:val="28"/>
              </w:rPr>
            </w:pPr>
            <w:r>
              <w:rPr>
                <w:rFonts w:ascii="宋体" w:hAnsi="宋体" w:hint="eastAsia"/>
                <w:sz w:val="28"/>
                <w:szCs w:val="28"/>
              </w:rPr>
              <w:t>兼职</w:t>
            </w:r>
          </w:p>
        </w:tc>
        <w:tc>
          <w:tcPr>
            <w:tcW w:w="7514" w:type="dxa"/>
            <w:gridSpan w:val="14"/>
            <w:tcBorders>
              <w:top w:val="single" w:sz="6" w:space="0" w:color="auto"/>
              <w:left w:val="nil"/>
              <w:bottom w:val="single" w:sz="12" w:space="0" w:color="auto"/>
              <w:right w:val="single" w:sz="12" w:space="0" w:color="auto"/>
            </w:tcBorders>
            <w:vAlign w:val="center"/>
            <w:hideMark/>
          </w:tcPr>
          <w:p w:rsidR="007F3483" w:rsidRDefault="007F3483">
            <w:pPr>
              <w:adjustRightInd w:val="0"/>
              <w:spacing w:line="240" w:lineRule="atLeast"/>
              <w:jc w:val="center"/>
              <w:rPr>
                <w:sz w:val="28"/>
                <w:szCs w:val="28"/>
              </w:rPr>
            </w:pPr>
            <w:r>
              <w:t> </w:t>
            </w:r>
          </w:p>
        </w:tc>
      </w:tr>
    </w:tbl>
    <w:p w:rsidR="007F3483" w:rsidRDefault="007F3483" w:rsidP="007F3483">
      <w:r>
        <w:lastRenderedPageBreak/>
        <w:t xml:space="preserve"> </w:t>
      </w:r>
    </w:p>
    <w:p w:rsidR="007F3483" w:rsidRDefault="007F3483" w:rsidP="007F3483">
      <w:pPr>
        <w:adjustRightInd w:val="0"/>
        <w:spacing w:line="312" w:lineRule="atLeast"/>
        <w:rPr>
          <w:sz w:val="28"/>
          <w:szCs w:val="28"/>
        </w:rPr>
      </w:pPr>
      <w:r>
        <w:rPr>
          <w:rFonts w:ascii="宋体" w:hAnsi="宋体" w:hint="eastAsia"/>
          <w:sz w:val="28"/>
          <w:szCs w:val="28"/>
        </w:rPr>
        <w:t>二、主要学历：（从中学写起）</w:t>
      </w:r>
    </w:p>
    <w:tbl>
      <w:tblPr>
        <w:tblW w:w="0" w:type="auto"/>
        <w:tblInd w:w="108" w:type="dxa"/>
        <w:tblBorders>
          <w:top w:val="single" w:sz="6" w:space="0" w:color="auto"/>
          <w:left w:val="single" w:sz="6" w:space="0" w:color="auto"/>
          <w:bottom w:val="single" w:sz="6" w:space="0" w:color="auto"/>
          <w:right w:val="single" w:sz="6" w:space="0" w:color="auto"/>
        </w:tblBorders>
        <w:tblLayout w:type="fixed"/>
        <w:tblCellMar>
          <w:left w:w="28" w:type="dxa"/>
          <w:right w:w="28" w:type="dxa"/>
        </w:tblCellMar>
        <w:tblLook w:val="04A0"/>
      </w:tblPr>
      <w:tblGrid>
        <w:gridCol w:w="1560"/>
        <w:gridCol w:w="4320"/>
        <w:gridCol w:w="1800"/>
        <w:gridCol w:w="1680"/>
      </w:tblGrid>
      <w:tr w:rsidR="007F3483" w:rsidTr="007F3483">
        <w:trPr>
          <w:trHeight w:val="536"/>
        </w:trPr>
        <w:tc>
          <w:tcPr>
            <w:tcW w:w="1560" w:type="dxa"/>
            <w:tcBorders>
              <w:top w:val="single" w:sz="6" w:space="0" w:color="auto"/>
              <w:left w:val="single" w:sz="6" w:space="0" w:color="auto"/>
              <w:bottom w:val="single" w:sz="6" w:space="0" w:color="auto"/>
              <w:right w:val="single" w:sz="6" w:space="0" w:color="auto"/>
            </w:tcBorders>
            <w:vAlign w:val="center"/>
            <w:hideMark/>
          </w:tcPr>
          <w:p w:rsidR="007F3483" w:rsidRDefault="007F3483">
            <w:pPr>
              <w:adjustRightInd w:val="0"/>
              <w:spacing w:line="312" w:lineRule="atLeast"/>
              <w:jc w:val="center"/>
              <w:rPr>
                <w:sz w:val="28"/>
                <w:szCs w:val="28"/>
              </w:rPr>
            </w:pPr>
            <w:r>
              <w:rPr>
                <w:rFonts w:ascii="宋体" w:hAnsi="宋体" w:hint="eastAsia"/>
                <w:sz w:val="28"/>
                <w:szCs w:val="28"/>
              </w:rPr>
              <w:t>起止时间</w:t>
            </w:r>
          </w:p>
        </w:tc>
        <w:tc>
          <w:tcPr>
            <w:tcW w:w="4320" w:type="dxa"/>
            <w:tcBorders>
              <w:top w:val="single" w:sz="6" w:space="0" w:color="auto"/>
              <w:left w:val="nil"/>
              <w:bottom w:val="single" w:sz="6" w:space="0" w:color="auto"/>
              <w:right w:val="single" w:sz="6" w:space="0" w:color="auto"/>
            </w:tcBorders>
            <w:vAlign w:val="center"/>
            <w:hideMark/>
          </w:tcPr>
          <w:p w:rsidR="007F3483" w:rsidRDefault="007F3483">
            <w:pPr>
              <w:adjustRightInd w:val="0"/>
              <w:spacing w:line="312" w:lineRule="atLeast"/>
              <w:jc w:val="center"/>
              <w:rPr>
                <w:sz w:val="28"/>
                <w:szCs w:val="28"/>
              </w:rPr>
            </w:pPr>
            <w:r>
              <w:rPr>
                <w:rFonts w:ascii="宋体" w:hAnsi="宋体" w:hint="eastAsia"/>
                <w:sz w:val="28"/>
                <w:szCs w:val="28"/>
              </w:rPr>
              <w:t>学校、专业</w:t>
            </w:r>
          </w:p>
        </w:tc>
        <w:tc>
          <w:tcPr>
            <w:tcW w:w="1800" w:type="dxa"/>
            <w:tcBorders>
              <w:top w:val="single" w:sz="6" w:space="0" w:color="auto"/>
              <w:left w:val="nil"/>
              <w:bottom w:val="single" w:sz="6" w:space="0" w:color="auto"/>
              <w:right w:val="single" w:sz="6" w:space="0" w:color="auto"/>
            </w:tcBorders>
            <w:vAlign w:val="center"/>
            <w:hideMark/>
          </w:tcPr>
          <w:p w:rsidR="007F3483" w:rsidRDefault="007F3483">
            <w:pPr>
              <w:adjustRightInd w:val="0"/>
              <w:spacing w:line="312" w:lineRule="atLeast"/>
              <w:jc w:val="center"/>
              <w:rPr>
                <w:sz w:val="28"/>
                <w:szCs w:val="28"/>
              </w:rPr>
            </w:pPr>
            <w:r>
              <w:rPr>
                <w:rFonts w:ascii="宋体" w:hAnsi="宋体" w:hint="eastAsia"/>
                <w:sz w:val="28"/>
                <w:szCs w:val="28"/>
              </w:rPr>
              <w:t>学历、学位</w:t>
            </w:r>
          </w:p>
        </w:tc>
        <w:tc>
          <w:tcPr>
            <w:tcW w:w="1680" w:type="dxa"/>
            <w:tcBorders>
              <w:top w:val="single" w:sz="6" w:space="0" w:color="auto"/>
              <w:left w:val="nil"/>
              <w:bottom w:val="single" w:sz="6" w:space="0" w:color="auto"/>
              <w:right w:val="single" w:sz="6" w:space="0" w:color="auto"/>
            </w:tcBorders>
            <w:vAlign w:val="center"/>
            <w:hideMark/>
          </w:tcPr>
          <w:p w:rsidR="007F3483" w:rsidRDefault="007F3483">
            <w:pPr>
              <w:adjustRightInd w:val="0"/>
              <w:spacing w:line="312" w:lineRule="atLeast"/>
              <w:jc w:val="center"/>
              <w:rPr>
                <w:sz w:val="28"/>
                <w:szCs w:val="28"/>
              </w:rPr>
            </w:pPr>
            <w:r>
              <w:rPr>
                <w:rFonts w:ascii="宋体" w:hAnsi="宋体" w:hint="eastAsia"/>
                <w:sz w:val="28"/>
                <w:szCs w:val="28"/>
              </w:rPr>
              <w:t>备注</w:t>
            </w:r>
          </w:p>
        </w:tc>
      </w:tr>
      <w:tr w:rsidR="007F3483" w:rsidTr="007F3483">
        <w:trPr>
          <w:trHeight w:val="930"/>
        </w:trPr>
        <w:tc>
          <w:tcPr>
            <w:tcW w:w="1560" w:type="dxa"/>
            <w:tcBorders>
              <w:top w:val="single" w:sz="6" w:space="0" w:color="auto"/>
              <w:left w:val="single" w:sz="6" w:space="0" w:color="auto"/>
              <w:bottom w:val="single" w:sz="6" w:space="0" w:color="auto"/>
              <w:right w:val="single" w:sz="6" w:space="0" w:color="auto"/>
            </w:tcBorders>
            <w:vAlign w:val="center"/>
            <w:hideMark/>
          </w:tcPr>
          <w:p w:rsidR="007F3483" w:rsidRDefault="007F3483">
            <w:pPr>
              <w:adjustRightInd w:val="0"/>
              <w:spacing w:line="312" w:lineRule="atLeast"/>
              <w:jc w:val="center"/>
              <w:rPr>
                <w:sz w:val="20"/>
                <w:szCs w:val="20"/>
              </w:rPr>
            </w:pPr>
            <w:r>
              <w:t> </w:t>
            </w:r>
          </w:p>
        </w:tc>
        <w:tc>
          <w:tcPr>
            <w:tcW w:w="4320" w:type="dxa"/>
            <w:tcBorders>
              <w:top w:val="single" w:sz="6" w:space="0" w:color="auto"/>
              <w:left w:val="nil"/>
              <w:bottom w:val="single" w:sz="6" w:space="0" w:color="auto"/>
              <w:right w:val="single" w:sz="6" w:space="0" w:color="auto"/>
            </w:tcBorders>
            <w:vAlign w:val="center"/>
            <w:hideMark/>
          </w:tcPr>
          <w:p w:rsidR="007F3483" w:rsidRDefault="007F3483">
            <w:pPr>
              <w:adjustRightInd w:val="0"/>
              <w:spacing w:line="312" w:lineRule="atLeast"/>
              <w:jc w:val="center"/>
              <w:rPr>
                <w:sz w:val="28"/>
                <w:szCs w:val="28"/>
              </w:rPr>
            </w:pPr>
            <w:r>
              <w:t> </w:t>
            </w:r>
          </w:p>
        </w:tc>
        <w:tc>
          <w:tcPr>
            <w:tcW w:w="1800" w:type="dxa"/>
            <w:tcBorders>
              <w:top w:val="single" w:sz="6" w:space="0" w:color="auto"/>
              <w:left w:val="nil"/>
              <w:bottom w:val="single" w:sz="6" w:space="0" w:color="auto"/>
              <w:right w:val="single" w:sz="6" w:space="0" w:color="auto"/>
            </w:tcBorders>
            <w:vAlign w:val="center"/>
            <w:hideMark/>
          </w:tcPr>
          <w:p w:rsidR="007F3483" w:rsidRDefault="007F3483">
            <w:pPr>
              <w:adjustRightInd w:val="0"/>
              <w:spacing w:line="312" w:lineRule="atLeast"/>
              <w:jc w:val="center"/>
              <w:rPr>
                <w:sz w:val="28"/>
                <w:szCs w:val="28"/>
              </w:rPr>
            </w:pPr>
            <w:r>
              <w:t> </w:t>
            </w:r>
          </w:p>
        </w:tc>
        <w:tc>
          <w:tcPr>
            <w:tcW w:w="1680" w:type="dxa"/>
            <w:tcBorders>
              <w:top w:val="single" w:sz="6" w:space="0" w:color="auto"/>
              <w:left w:val="nil"/>
              <w:bottom w:val="single" w:sz="6" w:space="0" w:color="auto"/>
              <w:right w:val="single" w:sz="6" w:space="0" w:color="auto"/>
            </w:tcBorders>
            <w:vAlign w:val="center"/>
            <w:hideMark/>
          </w:tcPr>
          <w:p w:rsidR="007F3483" w:rsidRDefault="007F3483">
            <w:pPr>
              <w:adjustRightInd w:val="0"/>
              <w:spacing w:line="312" w:lineRule="atLeast"/>
              <w:jc w:val="center"/>
              <w:rPr>
                <w:sz w:val="28"/>
                <w:szCs w:val="28"/>
              </w:rPr>
            </w:pPr>
            <w:r>
              <w:t> </w:t>
            </w:r>
          </w:p>
        </w:tc>
      </w:tr>
    </w:tbl>
    <w:p w:rsidR="007F3483" w:rsidRDefault="007F3483" w:rsidP="007F3483">
      <w:pPr>
        <w:adjustRightInd w:val="0"/>
        <w:spacing w:line="312" w:lineRule="atLeast"/>
        <w:rPr>
          <w:sz w:val="28"/>
          <w:szCs w:val="28"/>
        </w:rPr>
      </w:pPr>
      <w:r>
        <w:rPr>
          <w:sz w:val="28"/>
          <w:szCs w:val="28"/>
        </w:rPr>
        <w:t xml:space="preserve"> </w:t>
      </w:r>
    </w:p>
    <w:p w:rsidR="007F3483" w:rsidRDefault="007F3483" w:rsidP="007F3483">
      <w:pPr>
        <w:adjustRightInd w:val="0"/>
        <w:spacing w:line="312" w:lineRule="atLeast"/>
        <w:rPr>
          <w:sz w:val="28"/>
          <w:szCs w:val="28"/>
        </w:rPr>
      </w:pPr>
      <w:r>
        <w:rPr>
          <w:rFonts w:ascii="宋体" w:hAnsi="宋体" w:hint="eastAsia"/>
          <w:sz w:val="28"/>
          <w:szCs w:val="28"/>
        </w:rPr>
        <w:t>三、专业进修经历：</w:t>
      </w:r>
    </w:p>
    <w:tbl>
      <w:tblPr>
        <w:tblW w:w="0" w:type="auto"/>
        <w:tblInd w:w="108" w:type="dxa"/>
        <w:tblBorders>
          <w:top w:val="single" w:sz="6" w:space="0" w:color="auto"/>
          <w:left w:val="single" w:sz="6" w:space="0" w:color="auto"/>
          <w:bottom w:val="single" w:sz="6" w:space="0" w:color="auto"/>
          <w:right w:val="single" w:sz="6" w:space="0" w:color="auto"/>
        </w:tblBorders>
        <w:tblLayout w:type="fixed"/>
        <w:tblCellMar>
          <w:left w:w="28" w:type="dxa"/>
          <w:right w:w="28" w:type="dxa"/>
        </w:tblCellMar>
        <w:tblLook w:val="04A0"/>
      </w:tblPr>
      <w:tblGrid>
        <w:gridCol w:w="1560"/>
        <w:gridCol w:w="4320"/>
        <w:gridCol w:w="1800"/>
        <w:gridCol w:w="1680"/>
      </w:tblGrid>
      <w:tr w:rsidR="007F3483" w:rsidTr="007F3483">
        <w:trPr>
          <w:trHeight w:val="536"/>
        </w:trPr>
        <w:tc>
          <w:tcPr>
            <w:tcW w:w="1560" w:type="dxa"/>
            <w:tcBorders>
              <w:top w:val="single" w:sz="6" w:space="0" w:color="auto"/>
              <w:left w:val="single" w:sz="6" w:space="0" w:color="auto"/>
              <w:bottom w:val="single" w:sz="6" w:space="0" w:color="auto"/>
              <w:right w:val="single" w:sz="6" w:space="0" w:color="auto"/>
            </w:tcBorders>
            <w:vAlign w:val="center"/>
            <w:hideMark/>
          </w:tcPr>
          <w:p w:rsidR="007F3483" w:rsidRDefault="007F3483">
            <w:pPr>
              <w:adjustRightInd w:val="0"/>
              <w:spacing w:line="312" w:lineRule="atLeast"/>
              <w:jc w:val="center"/>
              <w:rPr>
                <w:sz w:val="28"/>
                <w:szCs w:val="28"/>
              </w:rPr>
            </w:pPr>
            <w:r>
              <w:rPr>
                <w:rFonts w:ascii="宋体" w:hAnsi="宋体" w:hint="eastAsia"/>
                <w:sz w:val="28"/>
                <w:szCs w:val="28"/>
              </w:rPr>
              <w:t>起止时间</w:t>
            </w:r>
          </w:p>
        </w:tc>
        <w:tc>
          <w:tcPr>
            <w:tcW w:w="4320" w:type="dxa"/>
            <w:tcBorders>
              <w:top w:val="single" w:sz="6" w:space="0" w:color="auto"/>
              <w:left w:val="nil"/>
              <w:bottom w:val="single" w:sz="6" w:space="0" w:color="auto"/>
              <w:right w:val="single" w:sz="6" w:space="0" w:color="auto"/>
            </w:tcBorders>
            <w:vAlign w:val="center"/>
            <w:hideMark/>
          </w:tcPr>
          <w:p w:rsidR="007F3483" w:rsidRDefault="007F3483">
            <w:pPr>
              <w:adjustRightInd w:val="0"/>
              <w:spacing w:line="312" w:lineRule="atLeast"/>
              <w:jc w:val="center"/>
              <w:rPr>
                <w:sz w:val="28"/>
                <w:szCs w:val="28"/>
              </w:rPr>
            </w:pPr>
            <w:r>
              <w:rPr>
                <w:rFonts w:ascii="宋体" w:hAnsi="宋体" w:hint="eastAsia"/>
                <w:sz w:val="28"/>
                <w:szCs w:val="28"/>
              </w:rPr>
              <w:t>学校、学科</w:t>
            </w:r>
          </w:p>
        </w:tc>
        <w:tc>
          <w:tcPr>
            <w:tcW w:w="1800" w:type="dxa"/>
            <w:tcBorders>
              <w:top w:val="single" w:sz="6" w:space="0" w:color="auto"/>
              <w:left w:val="nil"/>
              <w:bottom w:val="single" w:sz="6" w:space="0" w:color="auto"/>
              <w:right w:val="single" w:sz="6" w:space="0" w:color="auto"/>
            </w:tcBorders>
            <w:vAlign w:val="center"/>
            <w:hideMark/>
          </w:tcPr>
          <w:p w:rsidR="007F3483" w:rsidRDefault="007F3483">
            <w:pPr>
              <w:adjustRightInd w:val="0"/>
              <w:spacing w:line="312" w:lineRule="atLeast"/>
              <w:jc w:val="center"/>
              <w:rPr>
                <w:sz w:val="28"/>
                <w:szCs w:val="28"/>
              </w:rPr>
            </w:pPr>
            <w:r>
              <w:rPr>
                <w:rFonts w:ascii="宋体" w:hAnsi="宋体" w:hint="eastAsia"/>
                <w:sz w:val="28"/>
                <w:szCs w:val="28"/>
              </w:rPr>
              <w:t>学时</w:t>
            </w:r>
          </w:p>
        </w:tc>
        <w:tc>
          <w:tcPr>
            <w:tcW w:w="1680" w:type="dxa"/>
            <w:tcBorders>
              <w:top w:val="single" w:sz="6" w:space="0" w:color="auto"/>
              <w:left w:val="nil"/>
              <w:bottom w:val="single" w:sz="6" w:space="0" w:color="auto"/>
              <w:right w:val="single" w:sz="6" w:space="0" w:color="auto"/>
            </w:tcBorders>
            <w:vAlign w:val="center"/>
            <w:hideMark/>
          </w:tcPr>
          <w:p w:rsidR="007F3483" w:rsidRDefault="007F3483">
            <w:pPr>
              <w:adjustRightInd w:val="0"/>
              <w:spacing w:line="312" w:lineRule="atLeast"/>
              <w:jc w:val="center"/>
              <w:rPr>
                <w:sz w:val="28"/>
                <w:szCs w:val="28"/>
              </w:rPr>
            </w:pPr>
            <w:r>
              <w:rPr>
                <w:rFonts w:ascii="宋体" w:hAnsi="宋体" w:hint="eastAsia"/>
                <w:sz w:val="28"/>
                <w:szCs w:val="28"/>
              </w:rPr>
              <w:t>备注</w:t>
            </w:r>
          </w:p>
        </w:tc>
      </w:tr>
      <w:tr w:rsidR="007F3483" w:rsidTr="007F3483">
        <w:trPr>
          <w:trHeight w:val="1010"/>
        </w:trPr>
        <w:tc>
          <w:tcPr>
            <w:tcW w:w="1560" w:type="dxa"/>
            <w:tcBorders>
              <w:top w:val="single" w:sz="6" w:space="0" w:color="auto"/>
              <w:left w:val="single" w:sz="6" w:space="0" w:color="auto"/>
              <w:bottom w:val="single" w:sz="6" w:space="0" w:color="auto"/>
              <w:right w:val="single" w:sz="6" w:space="0" w:color="auto"/>
            </w:tcBorders>
            <w:vAlign w:val="center"/>
            <w:hideMark/>
          </w:tcPr>
          <w:p w:rsidR="007F3483" w:rsidRDefault="007F3483">
            <w:pPr>
              <w:adjustRightInd w:val="0"/>
              <w:spacing w:line="312" w:lineRule="atLeast"/>
              <w:jc w:val="center"/>
              <w:rPr>
                <w:sz w:val="20"/>
                <w:szCs w:val="20"/>
              </w:rPr>
            </w:pPr>
            <w:r>
              <w:t> </w:t>
            </w:r>
          </w:p>
        </w:tc>
        <w:tc>
          <w:tcPr>
            <w:tcW w:w="4320" w:type="dxa"/>
            <w:tcBorders>
              <w:top w:val="single" w:sz="6" w:space="0" w:color="auto"/>
              <w:left w:val="nil"/>
              <w:bottom w:val="single" w:sz="6" w:space="0" w:color="auto"/>
              <w:right w:val="single" w:sz="6" w:space="0" w:color="auto"/>
            </w:tcBorders>
            <w:vAlign w:val="center"/>
            <w:hideMark/>
          </w:tcPr>
          <w:p w:rsidR="007F3483" w:rsidRDefault="007F3483">
            <w:pPr>
              <w:adjustRightInd w:val="0"/>
              <w:spacing w:line="312" w:lineRule="atLeast"/>
              <w:jc w:val="center"/>
              <w:rPr>
                <w:sz w:val="28"/>
                <w:szCs w:val="28"/>
              </w:rPr>
            </w:pPr>
            <w:r>
              <w:t> </w:t>
            </w:r>
          </w:p>
        </w:tc>
        <w:tc>
          <w:tcPr>
            <w:tcW w:w="1800" w:type="dxa"/>
            <w:tcBorders>
              <w:top w:val="single" w:sz="6" w:space="0" w:color="auto"/>
              <w:left w:val="nil"/>
              <w:bottom w:val="single" w:sz="6" w:space="0" w:color="auto"/>
              <w:right w:val="single" w:sz="6" w:space="0" w:color="auto"/>
            </w:tcBorders>
            <w:vAlign w:val="center"/>
            <w:hideMark/>
          </w:tcPr>
          <w:p w:rsidR="007F3483" w:rsidRDefault="007F3483">
            <w:pPr>
              <w:adjustRightInd w:val="0"/>
              <w:spacing w:line="312" w:lineRule="atLeast"/>
              <w:jc w:val="center"/>
              <w:rPr>
                <w:sz w:val="28"/>
                <w:szCs w:val="28"/>
              </w:rPr>
            </w:pPr>
            <w:r>
              <w:t> </w:t>
            </w:r>
          </w:p>
        </w:tc>
        <w:tc>
          <w:tcPr>
            <w:tcW w:w="1680" w:type="dxa"/>
            <w:tcBorders>
              <w:top w:val="single" w:sz="6" w:space="0" w:color="auto"/>
              <w:left w:val="nil"/>
              <w:bottom w:val="single" w:sz="6" w:space="0" w:color="auto"/>
              <w:right w:val="single" w:sz="6" w:space="0" w:color="auto"/>
            </w:tcBorders>
            <w:vAlign w:val="center"/>
            <w:hideMark/>
          </w:tcPr>
          <w:p w:rsidR="007F3483" w:rsidRDefault="007F3483">
            <w:pPr>
              <w:adjustRightInd w:val="0"/>
              <w:spacing w:line="312" w:lineRule="atLeast"/>
              <w:jc w:val="center"/>
              <w:rPr>
                <w:sz w:val="28"/>
                <w:szCs w:val="28"/>
              </w:rPr>
            </w:pPr>
            <w:r>
              <w:t> </w:t>
            </w:r>
          </w:p>
        </w:tc>
      </w:tr>
    </w:tbl>
    <w:p w:rsidR="007F3483" w:rsidRDefault="007F3483" w:rsidP="007F3483">
      <w:pPr>
        <w:adjustRightInd w:val="0"/>
        <w:spacing w:line="312" w:lineRule="atLeast"/>
        <w:rPr>
          <w:sz w:val="28"/>
          <w:szCs w:val="28"/>
        </w:rPr>
      </w:pPr>
      <w:r>
        <w:rPr>
          <w:sz w:val="28"/>
          <w:szCs w:val="28"/>
        </w:rPr>
        <w:t xml:space="preserve"> </w:t>
      </w:r>
    </w:p>
    <w:p w:rsidR="007F3483" w:rsidRDefault="007F3483" w:rsidP="007F3483">
      <w:pPr>
        <w:adjustRightInd w:val="0"/>
        <w:spacing w:line="312" w:lineRule="atLeast"/>
        <w:rPr>
          <w:sz w:val="28"/>
          <w:szCs w:val="28"/>
        </w:rPr>
      </w:pPr>
      <w:r>
        <w:rPr>
          <w:rFonts w:ascii="宋体" w:hAnsi="宋体" w:hint="eastAsia"/>
          <w:sz w:val="28"/>
          <w:szCs w:val="28"/>
        </w:rPr>
        <w:t>四、工作经历：（按不同岗位、专业职务、行政职务分段）</w:t>
      </w:r>
    </w:p>
    <w:tbl>
      <w:tblPr>
        <w:tblW w:w="9498" w:type="dxa"/>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1701"/>
        <w:gridCol w:w="2979"/>
        <w:gridCol w:w="1680"/>
        <w:gridCol w:w="1560"/>
        <w:gridCol w:w="1578"/>
      </w:tblGrid>
      <w:tr w:rsidR="007F3483" w:rsidTr="00EF734E">
        <w:trPr>
          <w:trHeight w:val="490"/>
        </w:trPr>
        <w:tc>
          <w:tcPr>
            <w:tcW w:w="1701" w:type="dxa"/>
            <w:tcBorders>
              <w:top w:val="single" w:sz="4" w:space="0" w:color="auto"/>
              <w:left w:val="single" w:sz="4" w:space="0" w:color="auto"/>
              <w:bottom w:val="single" w:sz="4" w:space="0" w:color="auto"/>
              <w:right w:val="single" w:sz="4" w:space="0" w:color="auto"/>
            </w:tcBorders>
            <w:vAlign w:val="center"/>
            <w:hideMark/>
          </w:tcPr>
          <w:p w:rsidR="007F3483" w:rsidRDefault="007F3483">
            <w:pPr>
              <w:adjustRightInd w:val="0"/>
              <w:spacing w:line="312" w:lineRule="atLeast"/>
              <w:jc w:val="center"/>
              <w:rPr>
                <w:sz w:val="28"/>
                <w:szCs w:val="28"/>
              </w:rPr>
            </w:pPr>
            <w:r>
              <w:rPr>
                <w:rFonts w:ascii="宋体" w:hAnsi="宋体" w:hint="eastAsia"/>
                <w:sz w:val="28"/>
                <w:szCs w:val="28"/>
              </w:rPr>
              <w:t>起止时间</w:t>
            </w:r>
          </w:p>
        </w:tc>
        <w:tc>
          <w:tcPr>
            <w:tcW w:w="2979" w:type="dxa"/>
            <w:tcBorders>
              <w:top w:val="single" w:sz="4" w:space="0" w:color="auto"/>
              <w:left w:val="nil"/>
              <w:bottom w:val="single" w:sz="4" w:space="0" w:color="auto"/>
              <w:right w:val="single" w:sz="4" w:space="0" w:color="auto"/>
            </w:tcBorders>
            <w:vAlign w:val="center"/>
            <w:hideMark/>
          </w:tcPr>
          <w:p w:rsidR="007F3483" w:rsidRDefault="007F3483">
            <w:pPr>
              <w:adjustRightInd w:val="0"/>
              <w:spacing w:line="312" w:lineRule="atLeast"/>
              <w:jc w:val="center"/>
              <w:rPr>
                <w:sz w:val="28"/>
                <w:szCs w:val="28"/>
              </w:rPr>
            </w:pPr>
            <w:r>
              <w:rPr>
                <w:rFonts w:ascii="宋体" w:hAnsi="宋体" w:hint="eastAsia"/>
                <w:sz w:val="28"/>
                <w:szCs w:val="28"/>
              </w:rPr>
              <w:t>单位名称</w:t>
            </w:r>
          </w:p>
        </w:tc>
        <w:tc>
          <w:tcPr>
            <w:tcW w:w="1680" w:type="dxa"/>
            <w:tcBorders>
              <w:top w:val="single" w:sz="4" w:space="0" w:color="auto"/>
              <w:left w:val="nil"/>
              <w:bottom w:val="single" w:sz="4" w:space="0" w:color="auto"/>
              <w:right w:val="single" w:sz="4" w:space="0" w:color="auto"/>
            </w:tcBorders>
            <w:vAlign w:val="center"/>
            <w:hideMark/>
          </w:tcPr>
          <w:p w:rsidR="007F3483" w:rsidRDefault="007F3483">
            <w:pPr>
              <w:adjustRightInd w:val="0"/>
              <w:spacing w:line="312" w:lineRule="atLeast"/>
              <w:jc w:val="center"/>
              <w:rPr>
                <w:sz w:val="28"/>
                <w:szCs w:val="28"/>
              </w:rPr>
            </w:pPr>
            <w:r>
              <w:rPr>
                <w:rFonts w:ascii="宋体" w:hAnsi="宋体" w:hint="eastAsia"/>
                <w:sz w:val="28"/>
                <w:szCs w:val="28"/>
              </w:rPr>
              <w:t>部门、岗位</w:t>
            </w:r>
          </w:p>
        </w:tc>
        <w:tc>
          <w:tcPr>
            <w:tcW w:w="1560" w:type="dxa"/>
            <w:tcBorders>
              <w:top w:val="single" w:sz="4" w:space="0" w:color="auto"/>
              <w:left w:val="nil"/>
              <w:bottom w:val="single" w:sz="4" w:space="0" w:color="auto"/>
              <w:right w:val="single" w:sz="4" w:space="0" w:color="auto"/>
            </w:tcBorders>
            <w:vAlign w:val="center"/>
            <w:hideMark/>
          </w:tcPr>
          <w:p w:rsidR="007F3483" w:rsidRDefault="007F3483">
            <w:pPr>
              <w:adjustRightInd w:val="0"/>
              <w:spacing w:line="312" w:lineRule="atLeast"/>
              <w:jc w:val="center"/>
              <w:rPr>
                <w:sz w:val="28"/>
                <w:szCs w:val="28"/>
              </w:rPr>
            </w:pPr>
            <w:r>
              <w:rPr>
                <w:rFonts w:ascii="宋体" w:hAnsi="宋体" w:hint="eastAsia"/>
                <w:sz w:val="28"/>
                <w:szCs w:val="28"/>
              </w:rPr>
              <w:t>行政职务</w:t>
            </w:r>
          </w:p>
        </w:tc>
        <w:tc>
          <w:tcPr>
            <w:tcW w:w="1578" w:type="dxa"/>
            <w:tcBorders>
              <w:top w:val="single" w:sz="4" w:space="0" w:color="auto"/>
              <w:left w:val="nil"/>
              <w:bottom w:val="single" w:sz="4" w:space="0" w:color="auto"/>
              <w:right w:val="single" w:sz="4" w:space="0" w:color="auto"/>
            </w:tcBorders>
            <w:vAlign w:val="center"/>
            <w:hideMark/>
          </w:tcPr>
          <w:p w:rsidR="007F3483" w:rsidRDefault="007F3483">
            <w:pPr>
              <w:adjustRightInd w:val="0"/>
              <w:spacing w:line="312" w:lineRule="atLeast"/>
              <w:jc w:val="center"/>
              <w:rPr>
                <w:sz w:val="28"/>
                <w:szCs w:val="28"/>
              </w:rPr>
            </w:pPr>
            <w:r>
              <w:rPr>
                <w:rFonts w:ascii="宋体" w:hAnsi="宋体" w:hint="eastAsia"/>
                <w:sz w:val="28"/>
                <w:szCs w:val="28"/>
              </w:rPr>
              <w:t>专业职务</w:t>
            </w:r>
          </w:p>
        </w:tc>
      </w:tr>
      <w:tr w:rsidR="007F3483" w:rsidTr="00EF734E">
        <w:trPr>
          <w:trHeight w:val="1367"/>
        </w:trPr>
        <w:tc>
          <w:tcPr>
            <w:tcW w:w="1701" w:type="dxa"/>
            <w:tcBorders>
              <w:top w:val="single" w:sz="4" w:space="0" w:color="auto"/>
              <w:left w:val="single" w:sz="4" w:space="0" w:color="auto"/>
              <w:bottom w:val="single" w:sz="4" w:space="0" w:color="auto"/>
              <w:right w:val="single" w:sz="4" w:space="0" w:color="auto"/>
            </w:tcBorders>
            <w:hideMark/>
          </w:tcPr>
          <w:p w:rsidR="007F3483" w:rsidRDefault="007F3483">
            <w:pPr>
              <w:adjustRightInd w:val="0"/>
              <w:spacing w:line="312" w:lineRule="atLeast"/>
              <w:rPr>
                <w:sz w:val="28"/>
                <w:szCs w:val="28"/>
              </w:rPr>
            </w:pPr>
            <w:r>
              <w:t> </w:t>
            </w:r>
          </w:p>
        </w:tc>
        <w:tc>
          <w:tcPr>
            <w:tcW w:w="2979" w:type="dxa"/>
            <w:tcBorders>
              <w:top w:val="single" w:sz="4" w:space="0" w:color="auto"/>
              <w:left w:val="nil"/>
              <w:bottom w:val="single" w:sz="4" w:space="0" w:color="auto"/>
              <w:right w:val="single" w:sz="4" w:space="0" w:color="auto"/>
            </w:tcBorders>
            <w:hideMark/>
          </w:tcPr>
          <w:p w:rsidR="007F3483" w:rsidRDefault="007F3483">
            <w:pPr>
              <w:adjustRightInd w:val="0"/>
              <w:spacing w:line="312" w:lineRule="atLeast"/>
              <w:rPr>
                <w:sz w:val="28"/>
                <w:szCs w:val="28"/>
              </w:rPr>
            </w:pPr>
            <w:r>
              <w:t> </w:t>
            </w:r>
          </w:p>
        </w:tc>
        <w:tc>
          <w:tcPr>
            <w:tcW w:w="1680" w:type="dxa"/>
            <w:tcBorders>
              <w:top w:val="single" w:sz="4" w:space="0" w:color="auto"/>
              <w:left w:val="nil"/>
              <w:bottom w:val="single" w:sz="4" w:space="0" w:color="auto"/>
              <w:right w:val="single" w:sz="4" w:space="0" w:color="auto"/>
            </w:tcBorders>
            <w:hideMark/>
          </w:tcPr>
          <w:p w:rsidR="007F3483" w:rsidRDefault="007F3483">
            <w:pPr>
              <w:adjustRightInd w:val="0"/>
              <w:spacing w:line="312" w:lineRule="atLeast"/>
              <w:rPr>
                <w:sz w:val="28"/>
                <w:szCs w:val="28"/>
              </w:rPr>
            </w:pPr>
            <w:r>
              <w:t> </w:t>
            </w:r>
          </w:p>
        </w:tc>
        <w:tc>
          <w:tcPr>
            <w:tcW w:w="1560" w:type="dxa"/>
            <w:tcBorders>
              <w:top w:val="single" w:sz="4" w:space="0" w:color="auto"/>
              <w:left w:val="nil"/>
              <w:bottom w:val="single" w:sz="4" w:space="0" w:color="auto"/>
              <w:right w:val="single" w:sz="4" w:space="0" w:color="auto"/>
            </w:tcBorders>
            <w:hideMark/>
          </w:tcPr>
          <w:p w:rsidR="007F3483" w:rsidRDefault="007F3483">
            <w:pPr>
              <w:adjustRightInd w:val="0"/>
              <w:spacing w:line="312" w:lineRule="atLeast"/>
              <w:rPr>
                <w:sz w:val="28"/>
                <w:szCs w:val="28"/>
              </w:rPr>
            </w:pPr>
            <w:r>
              <w:t> </w:t>
            </w:r>
          </w:p>
        </w:tc>
        <w:tc>
          <w:tcPr>
            <w:tcW w:w="1578" w:type="dxa"/>
            <w:tcBorders>
              <w:top w:val="single" w:sz="4" w:space="0" w:color="auto"/>
              <w:left w:val="nil"/>
              <w:bottom w:val="single" w:sz="4" w:space="0" w:color="auto"/>
              <w:right w:val="single" w:sz="4" w:space="0" w:color="auto"/>
            </w:tcBorders>
            <w:hideMark/>
          </w:tcPr>
          <w:p w:rsidR="007F3483" w:rsidRDefault="007F3483">
            <w:pPr>
              <w:adjustRightInd w:val="0"/>
              <w:spacing w:line="312" w:lineRule="atLeast"/>
              <w:rPr>
                <w:sz w:val="28"/>
                <w:szCs w:val="28"/>
              </w:rPr>
            </w:pPr>
            <w:r>
              <w:t> </w:t>
            </w:r>
          </w:p>
        </w:tc>
      </w:tr>
    </w:tbl>
    <w:p w:rsidR="007F3483" w:rsidRDefault="007F3483" w:rsidP="007F3483">
      <w:pPr>
        <w:adjustRightInd w:val="0"/>
        <w:spacing w:line="312" w:lineRule="atLeast"/>
        <w:rPr>
          <w:sz w:val="28"/>
          <w:szCs w:val="28"/>
        </w:rPr>
      </w:pPr>
      <w:r>
        <w:rPr>
          <w:sz w:val="28"/>
          <w:szCs w:val="28"/>
        </w:rPr>
        <w:t xml:space="preserve"> </w:t>
      </w:r>
    </w:p>
    <w:p w:rsidR="007F3483" w:rsidRDefault="007F3483" w:rsidP="007F3483">
      <w:pPr>
        <w:adjustRightInd w:val="0"/>
        <w:spacing w:line="312" w:lineRule="atLeast"/>
        <w:rPr>
          <w:sz w:val="28"/>
          <w:szCs w:val="28"/>
        </w:rPr>
      </w:pPr>
      <w:r>
        <w:rPr>
          <w:rFonts w:ascii="宋体" w:hAnsi="宋体" w:hint="eastAsia"/>
          <w:sz w:val="28"/>
          <w:szCs w:val="28"/>
        </w:rPr>
        <w:t>五、专业理论方面：（任经济师后本人独立撰写的论文、论著）</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2400"/>
        <w:gridCol w:w="1800"/>
        <w:gridCol w:w="1560"/>
        <w:gridCol w:w="1440"/>
        <w:gridCol w:w="2160"/>
      </w:tblGrid>
      <w:tr w:rsidR="007F3483" w:rsidTr="007F3483">
        <w:trPr>
          <w:trHeight w:val="568"/>
        </w:trPr>
        <w:tc>
          <w:tcPr>
            <w:tcW w:w="2400" w:type="dxa"/>
            <w:tcBorders>
              <w:top w:val="single" w:sz="4" w:space="0" w:color="auto"/>
              <w:left w:val="single" w:sz="4" w:space="0" w:color="auto"/>
              <w:bottom w:val="single" w:sz="4" w:space="0" w:color="auto"/>
              <w:right w:val="single" w:sz="4" w:space="0" w:color="auto"/>
            </w:tcBorders>
            <w:vAlign w:val="center"/>
            <w:hideMark/>
          </w:tcPr>
          <w:p w:rsidR="007F3483" w:rsidRDefault="007F3483">
            <w:pPr>
              <w:adjustRightInd w:val="0"/>
              <w:spacing w:line="312" w:lineRule="atLeast"/>
              <w:jc w:val="center"/>
              <w:rPr>
                <w:sz w:val="28"/>
                <w:szCs w:val="28"/>
              </w:rPr>
            </w:pPr>
            <w:r>
              <w:rPr>
                <w:rFonts w:ascii="宋体" w:hAnsi="宋体" w:hint="eastAsia"/>
                <w:sz w:val="28"/>
                <w:szCs w:val="28"/>
              </w:rPr>
              <w:t>论文或论著名称</w:t>
            </w:r>
          </w:p>
        </w:tc>
        <w:tc>
          <w:tcPr>
            <w:tcW w:w="1800" w:type="dxa"/>
            <w:tcBorders>
              <w:top w:val="single" w:sz="4" w:space="0" w:color="auto"/>
              <w:left w:val="nil"/>
              <w:bottom w:val="single" w:sz="4" w:space="0" w:color="auto"/>
              <w:right w:val="single" w:sz="4" w:space="0" w:color="auto"/>
            </w:tcBorders>
            <w:vAlign w:val="center"/>
            <w:hideMark/>
          </w:tcPr>
          <w:p w:rsidR="007F3483" w:rsidRDefault="007F3483">
            <w:pPr>
              <w:adjustRightInd w:val="0"/>
              <w:spacing w:line="312" w:lineRule="atLeast"/>
              <w:jc w:val="center"/>
              <w:rPr>
                <w:sz w:val="28"/>
                <w:szCs w:val="28"/>
              </w:rPr>
            </w:pPr>
            <w:r>
              <w:rPr>
                <w:rFonts w:ascii="宋体" w:hAnsi="宋体" w:hint="eastAsia"/>
                <w:sz w:val="28"/>
                <w:szCs w:val="28"/>
              </w:rPr>
              <w:t>发表刊物或出版社名称</w:t>
            </w:r>
          </w:p>
        </w:tc>
        <w:tc>
          <w:tcPr>
            <w:tcW w:w="1560" w:type="dxa"/>
            <w:tcBorders>
              <w:top w:val="single" w:sz="4" w:space="0" w:color="auto"/>
              <w:left w:val="nil"/>
              <w:bottom w:val="single" w:sz="4" w:space="0" w:color="auto"/>
              <w:right w:val="single" w:sz="4" w:space="0" w:color="auto"/>
            </w:tcBorders>
            <w:vAlign w:val="center"/>
            <w:hideMark/>
          </w:tcPr>
          <w:p w:rsidR="007F3483" w:rsidRDefault="007F3483">
            <w:pPr>
              <w:adjustRightInd w:val="0"/>
              <w:spacing w:line="312" w:lineRule="atLeast"/>
              <w:jc w:val="center"/>
              <w:rPr>
                <w:sz w:val="28"/>
                <w:szCs w:val="28"/>
              </w:rPr>
            </w:pPr>
            <w:r>
              <w:rPr>
                <w:rFonts w:ascii="宋体" w:hAnsi="宋体" w:hint="eastAsia"/>
                <w:sz w:val="28"/>
                <w:szCs w:val="28"/>
              </w:rPr>
              <w:t>发表时间</w:t>
            </w:r>
          </w:p>
        </w:tc>
        <w:tc>
          <w:tcPr>
            <w:tcW w:w="1440" w:type="dxa"/>
            <w:tcBorders>
              <w:top w:val="single" w:sz="4" w:space="0" w:color="auto"/>
              <w:left w:val="nil"/>
              <w:bottom w:val="single" w:sz="4" w:space="0" w:color="auto"/>
              <w:right w:val="single" w:sz="4" w:space="0" w:color="auto"/>
            </w:tcBorders>
            <w:vAlign w:val="center"/>
            <w:hideMark/>
          </w:tcPr>
          <w:p w:rsidR="007F3483" w:rsidRDefault="007F3483">
            <w:pPr>
              <w:adjustRightInd w:val="0"/>
              <w:spacing w:line="312" w:lineRule="atLeast"/>
              <w:jc w:val="center"/>
              <w:rPr>
                <w:sz w:val="28"/>
                <w:szCs w:val="28"/>
              </w:rPr>
            </w:pPr>
            <w:r>
              <w:rPr>
                <w:rFonts w:ascii="宋体" w:hAnsi="宋体" w:hint="eastAsia"/>
                <w:sz w:val="28"/>
                <w:szCs w:val="28"/>
              </w:rPr>
              <w:t>字数</w:t>
            </w:r>
          </w:p>
        </w:tc>
        <w:tc>
          <w:tcPr>
            <w:tcW w:w="2160" w:type="dxa"/>
            <w:tcBorders>
              <w:top w:val="single" w:sz="4" w:space="0" w:color="auto"/>
              <w:left w:val="nil"/>
              <w:bottom w:val="single" w:sz="4" w:space="0" w:color="auto"/>
              <w:right w:val="single" w:sz="4" w:space="0" w:color="auto"/>
            </w:tcBorders>
            <w:vAlign w:val="center"/>
            <w:hideMark/>
          </w:tcPr>
          <w:p w:rsidR="007F3483" w:rsidRDefault="007F3483">
            <w:pPr>
              <w:adjustRightInd w:val="0"/>
              <w:spacing w:line="312" w:lineRule="atLeast"/>
              <w:jc w:val="center"/>
              <w:rPr>
                <w:sz w:val="28"/>
                <w:szCs w:val="28"/>
              </w:rPr>
            </w:pPr>
            <w:r>
              <w:rPr>
                <w:rFonts w:ascii="宋体" w:hAnsi="宋体" w:hint="eastAsia"/>
                <w:sz w:val="28"/>
                <w:szCs w:val="28"/>
              </w:rPr>
              <w:t>在主审论文行</w:t>
            </w:r>
          </w:p>
          <w:p w:rsidR="007F3483" w:rsidRDefault="007F3483">
            <w:pPr>
              <w:adjustRightInd w:val="0"/>
              <w:spacing w:line="312" w:lineRule="atLeast"/>
              <w:jc w:val="center"/>
              <w:rPr>
                <w:sz w:val="28"/>
                <w:szCs w:val="28"/>
              </w:rPr>
            </w:pPr>
            <w:proofErr w:type="gramStart"/>
            <w:r>
              <w:rPr>
                <w:rFonts w:ascii="宋体" w:hAnsi="宋体" w:hint="eastAsia"/>
                <w:sz w:val="28"/>
                <w:szCs w:val="28"/>
              </w:rPr>
              <w:t>上面√</w:t>
            </w:r>
            <w:proofErr w:type="gramEnd"/>
            <w:r>
              <w:rPr>
                <w:rFonts w:ascii="宋体" w:hAnsi="宋体" w:hint="eastAsia"/>
                <w:sz w:val="28"/>
                <w:szCs w:val="28"/>
              </w:rPr>
              <w:t>注明</w:t>
            </w:r>
          </w:p>
        </w:tc>
      </w:tr>
      <w:tr w:rsidR="007F3483" w:rsidTr="007F3483">
        <w:trPr>
          <w:trHeight w:val="1361"/>
        </w:trPr>
        <w:tc>
          <w:tcPr>
            <w:tcW w:w="2400" w:type="dxa"/>
            <w:tcBorders>
              <w:top w:val="single" w:sz="4" w:space="0" w:color="auto"/>
              <w:left w:val="single" w:sz="4" w:space="0" w:color="auto"/>
              <w:bottom w:val="single" w:sz="4" w:space="0" w:color="auto"/>
              <w:right w:val="single" w:sz="4" w:space="0" w:color="auto"/>
            </w:tcBorders>
            <w:hideMark/>
          </w:tcPr>
          <w:p w:rsidR="007F3483" w:rsidRDefault="007F3483">
            <w:pPr>
              <w:adjustRightInd w:val="0"/>
              <w:spacing w:line="312" w:lineRule="atLeast"/>
              <w:jc w:val="center"/>
              <w:rPr>
                <w:sz w:val="20"/>
                <w:szCs w:val="20"/>
              </w:rPr>
            </w:pPr>
            <w:r>
              <w:t> </w:t>
            </w:r>
          </w:p>
        </w:tc>
        <w:tc>
          <w:tcPr>
            <w:tcW w:w="1800" w:type="dxa"/>
            <w:tcBorders>
              <w:top w:val="single" w:sz="4" w:space="0" w:color="auto"/>
              <w:left w:val="nil"/>
              <w:bottom w:val="single" w:sz="4" w:space="0" w:color="auto"/>
              <w:right w:val="single" w:sz="4" w:space="0" w:color="auto"/>
            </w:tcBorders>
            <w:hideMark/>
          </w:tcPr>
          <w:p w:rsidR="007F3483" w:rsidRDefault="007F3483">
            <w:pPr>
              <w:adjustRightInd w:val="0"/>
              <w:spacing w:line="312" w:lineRule="atLeast"/>
              <w:jc w:val="center"/>
              <w:rPr>
                <w:sz w:val="28"/>
                <w:szCs w:val="28"/>
              </w:rPr>
            </w:pPr>
            <w:r>
              <w:t> </w:t>
            </w:r>
          </w:p>
        </w:tc>
        <w:tc>
          <w:tcPr>
            <w:tcW w:w="1560" w:type="dxa"/>
            <w:tcBorders>
              <w:top w:val="single" w:sz="4" w:space="0" w:color="auto"/>
              <w:left w:val="nil"/>
              <w:bottom w:val="single" w:sz="4" w:space="0" w:color="auto"/>
              <w:right w:val="single" w:sz="4" w:space="0" w:color="auto"/>
            </w:tcBorders>
            <w:hideMark/>
          </w:tcPr>
          <w:p w:rsidR="007F3483" w:rsidRDefault="007F3483">
            <w:pPr>
              <w:adjustRightInd w:val="0"/>
              <w:spacing w:line="312" w:lineRule="atLeast"/>
              <w:jc w:val="center"/>
              <w:rPr>
                <w:sz w:val="28"/>
                <w:szCs w:val="28"/>
              </w:rPr>
            </w:pPr>
            <w:r>
              <w:t> </w:t>
            </w:r>
          </w:p>
        </w:tc>
        <w:tc>
          <w:tcPr>
            <w:tcW w:w="1440" w:type="dxa"/>
            <w:tcBorders>
              <w:top w:val="single" w:sz="4" w:space="0" w:color="auto"/>
              <w:left w:val="nil"/>
              <w:bottom w:val="single" w:sz="4" w:space="0" w:color="auto"/>
              <w:right w:val="single" w:sz="4" w:space="0" w:color="auto"/>
            </w:tcBorders>
            <w:hideMark/>
          </w:tcPr>
          <w:p w:rsidR="007F3483" w:rsidRDefault="007F3483">
            <w:pPr>
              <w:adjustRightInd w:val="0"/>
              <w:spacing w:line="312" w:lineRule="atLeast"/>
              <w:jc w:val="center"/>
              <w:rPr>
                <w:sz w:val="28"/>
                <w:szCs w:val="28"/>
              </w:rPr>
            </w:pPr>
            <w:r>
              <w:t> </w:t>
            </w:r>
          </w:p>
        </w:tc>
        <w:tc>
          <w:tcPr>
            <w:tcW w:w="2160" w:type="dxa"/>
            <w:tcBorders>
              <w:top w:val="single" w:sz="4" w:space="0" w:color="auto"/>
              <w:left w:val="nil"/>
              <w:bottom w:val="single" w:sz="4" w:space="0" w:color="auto"/>
              <w:right w:val="single" w:sz="4" w:space="0" w:color="auto"/>
            </w:tcBorders>
            <w:hideMark/>
          </w:tcPr>
          <w:p w:rsidR="007F3483" w:rsidRDefault="007F3483">
            <w:pPr>
              <w:adjustRightInd w:val="0"/>
              <w:spacing w:line="312" w:lineRule="atLeast"/>
              <w:jc w:val="center"/>
              <w:rPr>
                <w:sz w:val="28"/>
                <w:szCs w:val="28"/>
              </w:rPr>
            </w:pPr>
            <w:r>
              <w:t> </w:t>
            </w:r>
          </w:p>
        </w:tc>
      </w:tr>
    </w:tbl>
    <w:p w:rsidR="007F3483" w:rsidRDefault="007F3483" w:rsidP="007F3483">
      <w:pPr>
        <w:adjustRightInd w:val="0"/>
        <w:spacing w:line="312" w:lineRule="atLeast"/>
        <w:rPr>
          <w:sz w:val="28"/>
          <w:szCs w:val="28"/>
        </w:rPr>
      </w:pPr>
      <w:r>
        <w:rPr>
          <w:sz w:val="28"/>
          <w:szCs w:val="28"/>
        </w:rPr>
        <w:t xml:space="preserve"> </w:t>
      </w:r>
    </w:p>
    <w:p w:rsidR="007F3483" w:rsidRDefault="007F3483" w:rsidP="007F3483">
      <w:pPr>
        <w:adjustRightInd w:val="0"/>
        <w:spacing w:line="312" w:lineRule="atLeast"/>
        <w:rPr>
          <w:sz w:val="28"/>
          <w:szCs w:val="28"/>
        </w:rPr>
      </w:pPr>
      <w:r>
        <w:rPr>
          <w:rFonts w:ascii="宋体" w:hAnsi="宋体" w:hint="eastAsia"/>
          <w:sz w:val="28"/>
          <w:szCs w:val="28"/>
        </w:rPr>
        <w:t>六、工作业绩</w:t>
      </w:r>
    </w:p>
    <w:p w:rsidR="007F3483" w:rsidRDefault="007F3483" w:rsidP="007F3483">
      <w:pPr>
        <w:adjustRightInd w:val="0"/>
        <w:spacing w:line="312" w:lineRule="atLeast"/>
        <w:ind w:firstLine="560"/>
        <w:rPr>
          <w:sz w:val="28"/>
          <w:szCs w:val="28"/>
        </w:rPr>
      </w:pPr>
      <w:r>
        <w:rPr>
          <w:rFonts w:hint="eastAsia"/>
          <w:sz w:val="28"/>
          <w:szCs w:val="28"/>
        </w:rPr>
        <w:lastRenderedPageBreak/>
        <w:t>(</w:t>
      </w:r>
      <w:r>
        <w:rPr>
          <w:rFonts w:ascii="宋体" w:hAnsi="宋体" w:hint="eastAsia"/>
          <w:sz w:val="28"/>
          <w:szCs w:val="28"/>
        </w:rPr>
        <w:t>任经济师后、何时从事</w:t>
      </w:r>
      <w:proofErr w:type="gramStart"/>
      <w:r>
        <w:rPr>
          <w:rFonts w:ascii="宋体" w:hAnsi="宋体" w:hint="eastAsia"/>
          <w:sz w:val="28"/>
          <w:szCs w:val="28"/>
        </w:rPr>
        <w:t>何方面</w:t>
      </w:r>
      <w:proofErr w:type="gramEnd"/>
      <w:r>
        <w:rPr>
          <w:rFonts w:ascii="宋体" w:hAnsi="宋体" w:hint="eastAsia"/>
          <w:sz w:val="28"/>
          <w:szCs w:val="28"/>
        </w:rPr>
        <w:t>专业工作，解决过什么复杂的经济工作难点，取得那些经济工作成绩，尤其值得介绍的是用什么经济管理方法解决了这些问题，字数控制在</w:t>
      </w:r>
      <w:r>
        <w:rPr>
          <w:sz w:val="28"/>
          <w:szCs w:val="28"/>
        </w:rPr>
        <w:t>3000</w:t>
      </w:r>
      <w:r>
        <w:rPr>
          <w:rFonts w:ascii="宋体" w:hAnsi="宋体" w:hint="eastAsia"/>
          <w:sz w:val="28"/>
          <w:szCs w:val="28"/>
        </w:rPr>
        <w:t>字以内。</w:t>
      </w:r>
      <w:r>
        <w:rPr>
          <w:rFonts w:hint="eastAsia"/>
          <w:sz w:val="28"/>
          <w:szCs w:val="28"/>
        </w:rPr>
        <w:t>)</w:t>
      </w:r>
    </w:p>
    <w:p w:rsidR="007F3483" w:rsidRDefault="007F3483" w:rsidP="007F3483">
      <w:pPr>
        <w:adjustRightInd w:val="0"/>
        <w:spacing w:line="312" w:lineRule="atLeast"/>
        <w:rPr>
          <w:sz w:val="28"/>
          <w:szCs w:val="28"/>
        </w:rPr>
      </w:pPr>
      <w:r>
        <w:rPr>
          <w:sz w:val="28"/>
          <w:szCs w:val="28"/>
        </w:rPr>
        <w:t xml:space="preserve">  </w:t>
      </w:r>
    </w:p>
    <w:p w:rsidR="007F3483" w:rsidRDefault="007F3483" w:rsidP="007F3483">
      <w:pPr>
        <w:adjustRightInd w:val="0"/>
        <w:spacing w:line="312" w:lineRule="atLeast"/>
        <w:rPr>
          <w:sz w:val="28"/>
          <w:szCs w:val="28"/>
        </w:rPr>
      </w:pPr>
      <w:r>
        <w:rPr>
          <w:rFonts w:ascii="宋体" w:hAnsi="宋体" w:hint="eastAsia"/>
          <w:sz w:val="28"/>
          <w:szCs w:val="28"/>
        </w:rPr>
        <w:t>七、经济管理工作方面获奖情况。</w:t>
      </w:r>
      <w:r>
        <w:rPr>
          <w:sz w:val="28"/>
          <w:szCs w:val="28"/>
        </w:rPr>
        <w:t>(</w:t>
      </w:r>
      <w:r>
        <w:rPr>
          <w:rFonts w:ascii="宋体" w:hAnsi="宋体" w:hint="eastAsia"/>
          <w:sz w:val="28"/>
          <w:szCs w:val="28"/>
        </w:rPr>
        <w:t>任经济师后</w:t>
      </w:r>
      <w:r>
        <w:rPr>
          <w:sz w:val="28"/>
          <w:szCs w:val="28"/>
        </w:rPr>
        <w:t>)</w:t>
      </w:r>
    </w:p>
    <w:tbl>
      <w:tblPr>
        <w:tblW w:w="0" w:type="auto"/>
        <w:tblInd w:w="228" w:type="dxa"/>
        <w:tblBorders>
          <w:top w:val="single" w:sz="4" w:space="0" w:color="auto"/>
          <w:left w:val="single" w:sz="4" w:space="0" w:color="auto"/>
          <w:bottom w:val="single" w:sz="4" w:space="0" w:color="auto"/>
          <w:right w:val="single" w:sz="4" w:space="0" w:color="auto"/>
        </w:tblBorders>
        <w:tblLayout w:type="fixed"/>
        <w:tblLook w:val="04A0"/>
      </w:tblPr>
      <w:tblGrid>
        <w:gridCol w:w="1440"/>
        <w:gridCol w:w="4920"/>
        <w:gridCol w:w="2880"/>
      </w:tblGrid>
      <w:tr w:rsidR="007F3483" w:rsidTr="007F3483">
        <w:tc>
          <w:tcPr>
            <w:tcW w:w="1440" w:type="dxa"/>
            <w:tcBorders>
              <w:top w:val="single" w:sz="4" w:space="0" w:color="auto"/>
              <w:left w:val="single" w:sz="4" w:space="0" w:color="auto"/>
              <w:bottom w:val="single" w:sz="4" w:space="0" w:color="auto"/>
              <w:right w:val="single" w:sz="4" w:space="0" w:color="auto"/>
            </w:tcBorders>
            <w:vAlign w:val="center"/>
            <w:hideMark/>
          </w:tcPr>
          <w:p w:rsidR="007F3483" w:rsidRDefault="007F3483">
            <w:pPr>
              <w:adjustRightInd w:val="0"/>
              <w:spacing w:line="312" w:lineRule="atLeast"/>
              <w:jc w:val="center"/>
              <w:rPr>
                <w:sz w:val="28"/>
                <w:szCs w:val="28"/>
              </w:rPr>
            </w:pPr>
            <w:r>
              <w:rPr>
                <w:rFonts w:ascii="宋体" w:hAnsi="宋体" w:hint="eastAsia"/>
                <w:sz w:val="28"/>
                <w:szCs w:val="28"/>
              </w:rPr>
              <w:t>获奖时间</w:t>
            </w:r>
          </w:p>
        </w:tc>
        <w:tc>
          <w:tcPr>
            <w:tcW w:w="4920" w:type="dxa"/>
            <w:tcBorders>
              <w:top w:val="single" w:sz="4" w:space="0" w:color="auto"/>
              <w:left w:val="nil"/>
              <w:bottom w:val="single" w:sz="4" w:space="0" w:color="auto"/>
              <w:right w:val="single" w:sz="4" w:space="0" w:color="auto"/>
            </w:tcBorders>
            <w:vAlign w:val="center"/>
            <w:hideMark/>
          </w:tcPr>
          <w:p w:rsidR="007F3483" w:rsidRDefault="007F3483">
            <w:pPr>
              <w:adjustRightInd w:val="0"/>
              <w:spacing w:line="312" w:lineRule="atLeast"/>
              <w:jc w:val="center"/>
              <w:rPr>
                <w:sz w:val="28"/>
                <w:szCs w:val="28"/>
              </w:rPr>
            </w:pPr>
            <w:r>
              <w:rPr>
                <w:rFonts w:ascii="宋体" w:hAnsi="宋体" w:hint="eastAsia"/>
                <w:sz w:val="28"/>
                <w:szCs w:val="28"/>
              </w:rPr>
              <w:t>获奖名称</w:t>
            </w:r>
          </w:p>
        </w:tc>
        <w:tc>
          <w:tcPr>
            <w:tcW w:w="2880" w:type="dxa"/>
            <w:tcBorders>
              <w:top w:val="single" w:sz="4" w:space="0" w:color="auto"/>
              <w:left w:val="nil"/>
              <w:bottom w:val="single" w:sz="4" w:space="0" w:color="auto"/>
              <w:right w:val="single" w:sz="4" w:space="0" w:color="auto"/>
            </w:tcBorders>
            <w:vAlign w:val="center"/>
            <w:hideMark/>
          </w:tcPr>
          <w:p w:rsidR="007F3483" w:rsidRDefault="007F3483">
            <w:pPr>
              <w:adjustRightInd w:val="0"/>
              <w:spacing w:line="312" w:lineRule="atLeast"/>
              <w:jc w:val="center"/>
              <w:rPr>
                <w:sz w:val="28"/>
                <w:szCs w:val="28"/>
              </w:rPr>
            </w:pPr>
            <w:r>
              <w:rPr>
                <w:rFonts w:ascii="宋体" w:hAnsi="宋体" w:hint="eastAsia"/>
                <w:sz w:val="28"/>
                <w:szCs w:val="28"/>
              </w:rPr>
              <w:t>授奖单位</w:t>
            </w:r>
          </w:p>
        </w:tc>
      </w:tr>
      <w:tr w:rsidR="007F3483" w:rsidTr="007F3483">
        <w:trPr>
          <w:trHeight w:val="3548"/>
        </w:trPr>
        <w:tc>
          <w:tcPr>
            <w:tcW w:w="1440" w:type="dxa"/>
            <w:tcBorders>
              <w:top w:val="single" w:sz="4" w:space="0" w:color="auto"/>
              <w:left w:val="single" w:sz="4" w:space="0" w:color="auto"/>
              <w:bottom w:val="single" w:sz="4" w:space="0" w:color="auto"/>
              <w:right w:val="single" w:sz="4" w:space="0" w:color="auto"/>
            </w:tcBorders>
            <w:vAlign w:val="center"/>
            <w:hideMark/>
          </w:tcPr>
          <w:p w:rsidR="007F3483" w:rsidRDefault="007F3483">
            <w:pPr>
              <w:adjustRightInd w:val="0"/>
              <w:spacing w:line="312" w:lineRule="atLeast"/>
              <w:rPr>
                <w:sz w:val="28"/>
                <w:szCs w:val="28"/>
              </w:rPr>
            </w:pPr>
            <w:r>
              <w:t> </w:t>
            </w:r>
          </w:p>
        </w:tc>
        <w:tc>
          <w:tcPr>
            <w:tcW w:w="4920" w:type="dxa"/>
            <w:tcBorders>
              <w:top w:val="single" w:sz="4" w:space="0" w:color="auto"/>
              <w:left w:val="nil"/>
              <w:bottom w:val="single" w:sz="4" w:space="0" w:color="auto"/>
              <w:right w:val="single" w:sz="4" w:space="0" w:color="auto"/>
            </w:tcBorders>
            <w:vAlign w:val="center"/>
            <w:hideMark/>
          </w:tcPr>
          <w:p w:rsidR="007F3483" w:rsidRDefault="007F3483">
            <w:pPr>
              <w:adjustRightInd w:val="0"/>
              <w:spacing w:line="312" w:lineRule="atLeast"/>
              <w:rPr>
                <w:sz w:val="28"/>
                <w:szCs w:val="28"/>
              </w:rPr>
            </w:pPr>
            <w:r>
              <w:t> </w:t>
            </w:r>
          </w:p>
        </w:tc>
        <w:tc>
          <w:tcPr>
            <w:tcW w:w="2880" w:type="dxa"/>
            <w:tcBorders>
              <w:top w:val="single" w:sz="4" w:space="0" w:color="auto"/>
              <w:left w:val="nil"/>
              <w:bottom w:val="single" w:sz="4" w:space="0" w:color="auto"/>
              <w:right w:val="single" w:sz="4" w:space="0" w:color="auto"/>
            </w:tcBorders>
            <w:vAlign w:val="center"/>
            <w:hideMark/>
          </w:tcPr>
          <w:p w:rsidR="007F3483" w:rsidRDefault="007F3483">
            <w:pPr>
              <w:adjustRightInd w:val="0"/>
              <w:spacing w:line="312" w:lineRule="atLeast"/>
              <w:rPr>
                <w:sz w:val="28"/>
                <w:szCs w:val="28"/>
              </w:rPr>
            </w:pPr>
            <w:r>
              <w:t> </w:t>
            </w:r>
          </w:p>
        </w:tc>
      </w:tr>
    </w:tbl>
    <w:p w:rsidR="007F3483" w:rsidRDefault="007F3483" w:rsidP="007F3483">
      <w:pPr>
        <w:adjustRightInd w:val="0"/>
        <w:spacing w:line="312" w:lineRule="atLeast"/>
        <w:rPr>
          <w:sz w:val="28"/>
          <w:szCs w:val="28"/>
        </w:rPr>
      </w:pPr>
      <w:r>
        <w:rPr>
          <w:sz w:val="28"/>
          <w:szCs w:val="28"/>
        </w:rPr>
        <w:t xml:space="preserve"> </w:t>
      </w:r>
    </w:p>
    <w:p w:rsidR="007F3483" w:rsidRDefault="007F3483" w:rsidP="007F3483">
      <w:pPr>
        <w:adjustRightInd w:val="0"/>
        <w:spacing w:line="312" w:lineRule="atLeast"/>
        <w:rPr>
          <w:sz w:val="28"/>
          <w:szCs w:val="28"/>
        </w:rPr>
      </w:pPr>
      <w:r>
        <w:rPr>
          <w:rFonts w:ascii="宋体" w:hAnsi="宋体" w:hint="eastAsia"/>
          <w:sz w:val="28"/>
          <w:szCs w:val="28"/>
        </w:rPr>
        <w:t>八、其他需要说明的材料：</w:t>
      </w:r>
    </w:p>
    <w:p w:rsidR="007F3483" w:rsidRDefault="007F3483" w:rsidP="007F3483">
      <w:pPr>
        <w:adjustRightInd w:val="0"/>
        <w:spacing w:line="312" w:lineRule="atLeast"/>
        <w:rPr>
          <w:sz w:val="28"/>
          <w:szCs w:val="28"/>
        </w:rPr>
      </w:pPr>
      <w:r>
        <w:rPr>
          <w:sz w:val="28"/>
          <w:szCs w:val="28"/>
        </w:rPr>
        <w:t xml:space="preserve"> </w:t>
      </w:r>
      <w:r>
        <w:rPr>
          <w:rFonts w:hint="eastAsia"/>
          <w:sz w:val="28"/>
          <w:szCs w:val="28"/>
        </w:rPr>
        <w:t xml:space="preserve">   </w:t>
      </w:r>
    </w:p>
    <w:p w:rsidR="007F3483" w:rsidRDefault="00EF734E" w:rsidP="00EF734E">
      <w:pPr>
        <w:adjustRightInd w:val="0"/>
        <w:spacing w:line="312" w:lineRule="atLeast"/>
        <w:rPr>
          <w:sz w:val="28"/>
          <w:szCs w:val="28"/>
        </w:rPr>
      </w:pPr>
      <w:r>
        <w:rPr>
          <w:rFonts w:ascii="宋体" w:hAnsi="宋体" w:hint="eastAsia"/>
          <w:sz w:val="28"/>
          <w:szCs w:val="28"/>
        </w:rPr>
        <w:t>本人承诺：所提供的材料均真实有效，如有不实愿接受评委会</w:t>
      </w:r>
      <w:r w:rsidR="007F3483">
        <w:rPr>
          <w:rFonts w:ascii="宋体" w:hAnsi="宋体" w:hint="eastAsia"/>
          <w:sz w:val="28"/>
          <w:szCs w:val="28"/>
        </w:rPr>
        <w:t>处理。</w:t>
      </w:r>
    </w:p>
    <w:p w:rsidR="007F3483" w:rsidRDefault="007F3483" w:rsidP="007F3483">
      <w:pPr>
        <w:adjustRightInd w:val="0"/>
        <w:spacing w:line="312" w:lineRule="atLeast"/>
        <w:ind w:firstLineChars="1950" w:firstLine="5460"/>
        <w:rPr>
          <w:sz w:val="28"/>
          <w:szCs w:val="28"/>
        </w:rPr>
      </w:pPr>
      <w:r>
        <w:rPr>
          <w:rFonts w:ascii="宋体" w:hAnsi="宋体" w:hint="eastAsia"/>
          <w:sz w:val="28"/>
          <w:szCs w:val="28"/>
        </w:rPr>
        <w:t>申报人签名：</w:t>
      </w:r>
      <w:r>
        <w:rPr>
          <w:sz w:val="28"/>
          <w:szCs w:val="28"/>
          <w:u w:val="single"/>
        </w:rPr>
        <w:t xml:space="preserve">        </w:t>
      </w:r>
      <w:r>
        <w:rPr>
          <w:sz w:val="28"/>
          <w:szCs w:val="28"/>
        </w:rPr>
        <w:t xml:space="preserve"> </w:t>
      </w:r>
    </w:p>
    <w:p w:rsidR="007F3483" w:rsidRDefault="007F3483" w:rsidP="007F3483">
      <w:pPr>
        <w:adjustRightInd w:val="0"/>
        <w:spacing w:line="312" w:lineRule="atLeast"/>
        <w:rPr>
          <w:sz w:val="28"/>
          <w:szCs w:val="28"/>
        </w:rPr>
      </w:pPr>
      <w:r>
        <w:rPr>
          <w:rFonts w:hint="eastAsia"/>
          <w:sz w:val="28"/>
          <w:szCs w:val="28"/>
        </w:rPr>
        <w:t xml:space="preserve">                                 </w:t>
      </w:r>
      <w:r>
        <w:rPr>
          <w:rFonts w:ascii="宋体" w:hAnsi="宋体" w:hint="eastAsia"/>
          <w:sz w:val="28"/>
          <w:szCs w:val="28"/>
        </w:rPr>
        <w:t>单位人事部门盖章：</w:t>
      </w:r>
      <w:r>
        <w:rPr>
          <w:sz w:val="28"/>
          <w:szCs w:val="28"/>
          <w:u w:val="single"/>
        </w:rPr>
        <w:t xml:space="preserve">        </w:t>
      </w:r>
      <w:r>
        <w:rPr>
          <w:sz w:val="28"/>
          <w:szCs w:val="28"/>
        </w:rPr>
        <w:t xml:space="preserve"> </w:t>
      </w:r>
    </w:p>
    <w:p w:rsidR="007F3483" w:rsidRPr="00CE243A" w:rsidRDefault="007F3483" w:rsidP="00CE243A">
      <w:pPr>
        <w:adjustRightInd w:val="0"/>
        <w:spacing w:line="300" w:lineRule="exact"/>
        <w:ind w:firstLine="561"/>
        <w:rPr>
          <w:rFonts w:ascii="黑体" w:eastAsia="黑体" w:hAnsi="黑体"/>
          <w:sz w:val="28"/>
          <w:szCs w:val="28"/>
        </w:rPr>
      </w:pPr>
      <w:r w:rsidRPr="00CE243A">
        <w:rPr>
          <w:rFonts w:ascii="黑体" w:eastAsia="黑体" w:hAnsi="黑体"/>
          <w:sz w:val="28"/>
          <w:szCs w:val="28"/>
        </w:rPr>
        <w:t xml:space="preserve"> </w:t>
      </w:r>
    </w:p>
    <w:p w:rsidR="007F3483" w:rsidRDefault="007F3483" w:rsidP="00CE243A">
      <w:pPr>
        <w:adjustRightInd w:val="0"/>
        <w:spacing w:line="312" w:lineRule="atLeast"/>
        <w:ind w:firstLineChars="2100" w:firstLine="5880"/>
        <w:rPr>
          <w:rFonts w:ascii="黑体" w:eastAsia="黑体"/>
          <w:sz w:val="28"/>
          <w:szCs w:val="28"/>
        </w:rPr>
      </w:pPr>
      <w:r>
        <w:rPr>
          <w:sz w:val="28"/>
          <w:szCs w:val="28"/>
          <w:u w:val="single"/>
        </w:rPr>
        <w:t xml:space="preserve">     </w:t>
      </w:r>
      <w:r>
        <w:rPr>
          <w:rFonts w:ascii="宋体" w:hAnsi="宋体" w:hint="eastAsia"/>
          <w:sz w:val="28"/>
          <w:szCs w:val="28"/>
        </w:rPr>
        <w:t>年</w:t>
      </w:r>
      <w:r>
        <w:rPr>
          <w:sz w:val="28"/>
          <w:szCs w:val="28"/>
          <w:u w:val="single"/>
        </w:rPr>
        <w:t xml:space="preserve">   </w:t>
      </w:r>
      <w:r>
        <w:rPr>
          <w:rFonts w:ascii="宋体" w:hAnsi="宋体" w:hint="eastAsia"/>
          <w:sz w:val="28"/>
          <w:szCs w:val="28"/>
        </w:rPr>
        <w:t>月</w:t>
      </w:r>
      <w:r>
        <w:rPr>
          <w:sz w:val="28"/>
          <w:szCs w:val="28"/>
          <w:u w:val="single"/>
        </w:rPr>
        <w:t xml:space="preserve">   </w:t>
      </w:r>
      <w:r>
        <w:rPr>
          <w:rFonts w:ascii="黑体" w:eastAsia="黑体" w:hint="eastAsia"/>
          <w:sz w:val="28"/>
          <w:szCs w:val="28"/>
        </w:rPr>
        <w:t xml:space="preserve">  </w:t>
      </w:r>
    </w:p>
    <w:p w:rsidR="007F3483" w:rsidRDefault="007F3483" w:rsidP="007F3483">
      <w:pPr>
        <w:adjustRightInd w:val="0"/>
        <w:spacing w:line="300" w:lineRule="exact"/>
        <w:ind w:firstLine="561"/>
        <w:rPr>
          <w:rFonts w:ascii="黑体" w:eastAsia="黑体"/>
          <w:sz w:val="28"/>
          <w:szCs w:val="28"/>
        </w:rPr>
      </w:pPr>
      <w:r>
        <w:rPr>
          <w:rFonts w:ascii="黑体" w:eastAsia="黑体" w:hAnsi="黑体" w:hint="eastAsia"/>
          <w:sz w:val="28"/>
          <w:szCs w:val="28"/>
        </w:rPr>
        <w:t>申报者注意：</w:t>
      </w:r>
    </w:p>
    <w:p w:rsidR="007F3483" w:rsidRDefault="007F3483" w:rsidP="007F3483">
      <w:pPr>
        <w:adjustRightInd w:val="0"/>
        <w:spacing w:line="300" w:lineRule="exact"/>
        <w:ind w:firstLine="561"/>
        <w:rPr>
          <w:rFonts w:ascii="黑体" w:eastAsia="黑体"/>
          <w:sz w:val="28"/>
          <w:szCs w:val="28"/>
        </w:rPr>
      </w:pPr>
      <w:r>
        <w:rPr>
          <w:rFonts w:ascii="黑体" w:eastAsia="黑体" w:hAnsi="黑体" w:hint="eastAsia"/>
          <w:sz w:val="28"/>
          <w:szCs w:val="28"/>
        </w:rPr>
        <w:t>1、所提交的论文须是任经济师以后撰写的。</w:t>
      </w:r>
    </w:p>
    <w:p w:rsidR="007F3483" w:rsidRPr="00CE243A" w:rsidRDefault="007F3483" w:rsidP="00CE243A">
      <w:pPr>
        <w:adjustRightInd w:val="0"/>
        <w:spacing w:line="300" w:lineRule="exact"/>
        <w:ind w:firstLine="561"/>
        <w:rPr>
          <w:rFonts w:ascii="黑体" w:eastAsia="黑体"/>
          <w:sz w:val="28"/>
          <w:szCs w:val="28"/>
        </w:rPr>
      </w:pPr>
      <w:r>
        <w:rPr>
          <w:rFonts w:ascii="黑体" w:eastAsia="黑体" w:hAnsi="黑体" w:hint="eastAsia"/>
          <w:sz w:val="28"/>
          <w:szCs w:val="28"/>
        </w:rPr>
        <w:t>2、工作业绩方面的事迹须是任经济师以后的。</w:t>
      </w:r>
    </w:p>
    <w:p w:rsidR="004701F2" w:rsidRDefault="004701F2" w:rsidP="004701F2">
      <w:pPr>
        <w:widowControl/>
        <w:jc w:val="left"/>
        <w:rPr>
          <w:rFonts w:ascii="黑体" w:eastAsia="黑体"/>
          <w:sz w:val="28"/>
          <w:szCs w:val="28"/>
        </w:rPr>
      </w:pPr>
      <w:r>
        <w:rPr>
          <w:rFonts w:ascii="黑体" w:eastAsia="黑体" w:hint="eastAsia"/>
          <w:sz w:val="28"/>
          <w:szCs w:val="28"/>
        </w:rPr>
        <w:br w:type="page"/>
      </w:r>
    </w:p>
    <w:p w:rsidR="00B6179C" w:rsidRDefault="00B6179C" w:rsidP="00B6179C">
      <w:pPr>
        <w:adjustRightInd w:val="0"/>
        <w:spacing w:line="360" w:lineRule="auto"/>
        <w:jc w:val="left"/>
        <w:rPr>
          <w:rFonts w:ascii="黑体" w:eastAsia="黑体" w:hAnsi="宋体"/>
          <w:color w:val="000000"/>
          <w:sz w:val="24"/>
          <w:szCs w:val="24"/>
        </w:rPr>
      </w:pPr>
      <w:r>
        <w:rPr>
          <w:rFonts w:ascii="黑体" w:eastAsia="黑体" w:hAnsi="黑体" w:hint="eastAsia"/>
          <w:color w:val="000000"/>
          <w:sz w:val="24"/>
          <w:szCs w:val="24"/>
        </w:rPr>
        <w:lastRenderedPageBreak/>
        <w:t>附件3</w:t>
      </w:r>
    </w:p>
    <w:p w:rsidR="00D84315" w:rsidRDefault="00D84315" w:rsidP="00D84315">
      <w:pPr>
        <w:adjustRightInd w:val="0"/>
        <w:spacing w:line="396" w:lineRule="exact"/>
        <w:ind w:firstLine="560"/>
        <w:jc w:val="center"/>
        <w:rPr>
          <w:rFonts w:ascii="华文中宋" w:eastAsia="华文中宋" w:hAnsi="宋体"/>
          <w:bCs/>
          <w:color w:val="000000"/>
          <w:sz w:val="32"/>
          <w:szCs w:val="32"/>
        </w:rPr>
      </w:pPr>
      <w:r>
        <w:rPr>
          <w:rFonts w:ascii="华文中宋" w:eastAsia="华文中宋" w:hAnsi="华文中宋" w:hint="eastAsia"/>
          <w:bCs/>
          <w:color w:val="000000"/>
          <w:sz w:val="32"/>
          <w:szCs w:val="32"/>
        </w:rPr>
        <w:t>材</w:t>
      </w:r>
      <w:r>
        <w:rPr>
          <w:rFonts w:ascii="华文中宋" w:eastAsia="华文中宋" w:hAnsi="宋体" w:hint="eastAsia"/>
          <w:bCs/>
          <w:color w:val="000000"/>
          <w:sz w:val="32"/>
          <w:szCs w:val="32"/>
        </w:rPr>
        <w:t xml:space="preserve">  </w:t>
      </w:r>
      <w:r>
        <w:rPr>
          <w:rFonts w:ascii="华文中宋" w:eastAsia="华文中宋" w:hAnsi="华文中宋" w:hint="eastAsia"/>
          <w:bCs/>
          <w:color w:val="000000"/>
          <w:sz w:val="32"/>
          <w:szCs w:val="32"/>
        </w:rPr>
        <w:t>料</w:t>
      </w:r>
      <w:r>
        <w:rPr>
          <w:rFonts w:ascii="华文中宋" w:eastAsia="华文中宋" w:hAnsi="宋体" w:hint="eastAsia"/>
          <w:bCs/>
          <w:color w:val="000000"/>
          <w:sz w:val="32"/>
          <w:szCs w:val="32"/>
        </w:rPr>
        <w:t xml:space="preserve">  </w:t>
      </w:r>
      <w:r>
        <w:rPr>
          <w:rFonts w:ascii="华文中宋" w:eastAsia="华文中宋" w:hAnsi="华文中宋" w:hint="eastAsia"/>
          <w:bCs/>
          <w:color w:val="000000"/>
          <w:sz w:val="32"/>
          <w:szCs w:val="32"/>
        </w:rPr>
        <w:t>要</w:t>
      </w:r>
      <w:r>
        <w:rPr>
          <w:rFonts w:ascii="华文中宋" w:eastAsia="华文中宋" w:hAnsi="宋体" w:hint="eastAsia"/>
          <w:bCs/>
          <w:color w:val="000000"/>
          <w:sz w:val="32"/>
          <w:szCs w:val="32"/>
        </w:rPr>
        <w:t xml:space="preserve">  </w:t>
      </w:r>
      <w:r>
        <w:rPr>
          <w:rFonts w:ascii="华文中宋" w:eastAsia="华文中宋" w:hAnsi="华文中宋" w:hint="eastAsia"/>
          <w:bCs/>
          <w:color w:val="000000"/>
          <w:sz w:val="32"/>
          <w:szCs w:val="32"/>
        </w:rPr>
        <w:t>求</w:t>
      </w:r>
    </w:p>
    <w:p w:rsidR="00D84315" w:rsidRDefault="00D84315" w:rsidP="00D84315">
      <w:pPr>
        <w:adjustRightInd w:val="0"/>
        <w:spacing w:line="396" w:lineRule="exact"/>
        <w:ind w:firstLine="560"/>
        <w:jc w:val="center"/>
        <w:rPr>
          <w:rFonts w:ascii="华文中宋" w:eastAsia="华文中宋" w:hAnsi="宋体"/>
          <w:bCs/>
          <w:color w:val="000000"/>
          <w:sz w:val="32"/>
          <w:szCs w:val="32"/>
        </w:rPr>
      </w:pPr>
      <w:r>
        <w:rPr>
          <w:rFonts w:ascii="华文中宋" w:eastAsia="华文中宋" w:hAnsi="宋体" w:hint="eastAsia"/>
          <w:bCs/>
          <w:color w:val="000000"/>
          <w:sz w:val="32"/>
          <w:szCs w:val="32"/>
        </w:rPr>
        <w:t xml:space="preserve"> </w:t>
      </w:r>
    </w:p>
    <w:p w:rsidR="00D84315" w:rsidRDefault="00D84315" w:rsidP="00D84315">
      <w:pPr>
        <w:adjustRightInd w:val="0"/>
        <w:spacing w:line="396" w:lineRule="exact"/>
        <w:ind w:firstLine="561"/>
        <w:jc w:val="center"/>
        <w:rPr>
          <w:rFonts w:ascii="黑体" w:eastAsia="黑体" w:hAnsi="Sans Serif PS" w:hint="eastAsia"/>
          <w:color w:val="FF0000"/>
          <w:sz w:val="30"/>
          <w:szCs w:val="30"/>
        </w:rPr>
      </w:pPr>
      <w:r>
        <w:rPr>
          <w:rFonts w:ascii="黑体" w:eastAsia="黑体" w:hAnsi="Sans Serif PS" w:hint="eastAsia"/>
          <w:color w:val="FF0000"/>
          <w:sz w:val="30"/>
          <w:szCs w:val="30"/>
        </w:rPr>
        <w:t xml:space="preserve"> </w:t>
      </w:r>
    </w:p>
    <w:p w:rsidR="00D84315" w:rsidRDefault="00D84315" w:rsidP="00D84315">
      <w:pPr>
        <w:adjustRightInd w:val="0"/>
        <w:spacing w:line="420" w:lineRule="exact"/>
        <w:ind w:leftChars="266" w:left="559"/>
        <w:jc w:val="left"/>
        <w:rPr>
          <w:rFonts w:ascii="黑体" w:eastAsia="黑体" w:hAnsi="Sans Serif PS" w:hint="eastAsia"/>
          <w:color w:val="000000"/>
          <w:sz w:val="28"/>
          <w:szCs w:val="28"/>
        </w:rPr>
      </w:pPr>
      <w:r>
        <w:rPr>
          <w:rFonts w:ascii="黑体" w:eastAsia="黑体" w:hAnsi="黑体" w:hint="eastAsia"/>
          <w:color w:val="000000"/>
          <w:sz w:val="28"/>
          <w:szCs w:val="28"/>
        </w:rPr>
        <w:t>一、申报者必须如实提供以下材料：</w:t>
      </w:r>
    </w:p>
    <w:p w:rsidR="00D84315" w:rsidRDefault="00D84315" w:rsidP="00D84315">
      <w:pPr>
        <w:adjustRightInd w:val="0"/>
        <w:spacing w:line="420" w:lineRule="exact"/>
        <w:ind w:left="266" w:firstLineChars="200" w:firstLine="560"/>
        <w:jc w:val="left"/>
        <w:rPr>
          <w:rFonts w:ascii="仿宋_GB2312" w:hAnsi="Sans Serif PS" w:hint="eastAsia"/>
          <w:color w:val="000000"/>
          <w:sz w:val="28"/>
          <w:szCs w:val="28"/>
        </w:rPr>
      </w:pPr>
      <w:r>
        <w:rPr>
          <w:rFonts w:ascii="仿宋_GB2312" w:hAnsi="仿宋_GB2312"/>
          <w:color w:val="000000"/>
          <w:sz w:val="28"/>
          <w:szCs w:val="28"/>
        </w:rPr>
        <w:t>1</w:t>
      </w:r>
      <w:r>
        <w:rPr>
          <w:rFonts w:ascii="仿宋_GB2312" w:hAnsi="仿宋_GB2312"/>
          <w:color w:val="000000"/>
          <w:sz w:val="28"/>
          <w:szCs w:val="28"/>
        </w:rPr>
        <w:t>、《高级专业技术职务任职资格评定申报表》</w:t>
      </w:r>
      <w:r>
        <w:rPr>
          <w:rFonts w:ascii="仿宋_GB2312" w:hAnsi="Sans Serif PS"/>
          <w:color w:val="000000"/>
          <w:sz w:val="28"/>
          <w:szCs w:val="28"/>
        </w:rPr>
        <w:t xml:space="preserve">        </w:t>
      </w:r>
      <w:r>
        <w:rPr>
          <w:rFonts w:ascii="仿宋_GB2312" w:hAnsi="仿宋_GB2312"/>
          <w:color w:val="000000"/>
          <w:sz w:val="28"/>
          <w:szCs w:val="28"/>
        </w:rPr>
        <w:t>3</w:t>
      </w:r>
      <w:r>
        <w:rPr>
          <w:rFonts w:ascii="仿宋_GB2312" w:hAnsi="仿宋_GB2312"/>
          <w:color w:val="000000"/>
          <w:sz w:val="28"/>
          <w:szCs w:val="28"/>
        </w:rPr>
        <w:t>份</w:t>
      </w:r>
    </w:p>
    <w:p w:rsidR="00D84315" w:rsidRDefault="00D84315" w:rsidP="00D84315">
      <w:pPr>
        <w:adjustRightInd w:val="0"/>
        <w:spacing w:line="420" w:lineRule="exact"/>
        <w:ind w:left="266" w:firstLine="555"/>
        <w:jc w:val="left"/>
        <w:rPr>
          <w:rFonts w:ascii="仿宋_GB2312" w:hAnsi="Sans Serif PS" w:hint="eastAsia"/>
          <w:color w:val="000000"/>
          <w:sz w:val="28"/>
          <w:szCs w:val="28"/>
        </w:rPr>
      </w:pPr>
      <w:r>
        <w:rPr>
          <w:rFonts w:ascii="仿宋_GB2312" w:hAnsi="仿宋_GB2312"/>
          <w:b/>
          <w:color w:val="000000"/>
          <w:sz w:val="28"/>
          <w:szCs w:val="28"/>
        </w:rPr>
        <w:t>申报表网上生成，</w:t>
      </w:r>
      <w:r>
        <w:rPr>
          <w:rFonts w:ascii="仿宋_GB2312" w:hAnsi="仿宋_GB2312"/>
          <w:color w:val="000000"/>
          <w:sz w:val="28"/>
          <w:szCs w:val="28"/>
        </w:rPr>
        <w:t>是评审的主要材料，</w:t>
      </w:r>
      <w:r>
        <w:rPr>
          <w:rFonts w:ascii="黑体" w:eastAsia="黑体" w:hAnsi="黑体" w:hint="eastAsia"/>
          <w:b/>
          <w:color w:val="000000"/>
          <w:sz w:val="28"/>
          <w:szCs w:val="28"/>
        </w:rPr>
        <w:t>必须</w:t>
      </w:r>
      <w:r>
        <w:rPr>
          <w:rFonts w:ascii="仿宋_GB2312" w:hAnsi="仿宋_GB2312"/>
          <w:color w:val="000000"/>
          <w:sz w:val="28"/>
          <w:szCs w:val="28"/>
        </w:rPr>
        <w:t>按要求如实填写。</w:t>
      </w:r>
    </w:p>
    <w:p w:rsidR="00D84315" w:rsidRDefault="00D84315" w:rsidP="00D84315">
      <w:pPr>
        <w:adjustRightInd w:val="0"/>
        <w:spacing w:line="420" w:lineRule="exact"/>
        <w:ind w:left="266" w:firstLineChars="200" w:firstLine="560"/>
        <w:jc w:val="left"/>
        <w:rPr>
          <w:rFonts w:ascii="仿宋_GB2312" w:hAnsi="Sans Serif PS" w:hint="eastAsia"/>
          <w:color w:val="000000"/>
          <w:sz w:val="28"/>
          <w:szCs w:val="28"/>
        </w:rPr>
      </w:pPr>
      <w:r>
        <w:rPr>
          <w:rFonts w:ascii="仿宋_GB2312" w:hAnsi="仿宋_GB2312"/>
          <w:color w:val="000000"/>
          <w:sz w:val="28"/>
          <w:szCs w:val="28"/>
        </w:rPr>
        <w:t>2</w:t>
      </w:r>
      <w:r>
        <w:rPr>
          <w:rFonts w:ascii="仿宋_GB2312" w:hAnsi="仿宋_GB2312"/>
          <w:color w:val="000000"/>
          <w:sz w:val="28"/>
          <w:szCs w:val="28"/>
        </w:rPr>
        <w:t>、《自荐综合材料》</w:t>
      </w:r>
      <w:r>
        <w:rPr>
          <w:rFonts w:ascii="仿宋_GB2312" w:hAnsi="仿宋_GB2312"/>
          <w:color w:val="000000"/>
          <w:sz w:val="28"/>
          <w:szCs w:val="28"/>
        </w:rPr>
        <w:t xml:space="preserve">                  </w:t>
      </w:r>
      <w:r>
        <w:rPr>
          <w:rFonts w:ascii="仿宋_GB2312" w:hAnsi="Sans Serif PS"/>
          <w:color w:val="000000"/>
          <w:sz w:val="28"/>
          <w:szCs w:val="28"/>
        </w:rPr>
        <w:t xml:space="preserve">            </w:t>
      </w:r>
      <w:r>
        <w:rPr>
          <w:rFonts w:ascii="仿宋_GB2312" w:hAnsi="仿宋_GB2312"/>
          <w:color w:val="000000"/>
          <w:sz w:val="28"/>
          <w:szCs w:val="28"/>
        </w:rPr>
        <w:t>2</w:t>
      </w:r>
      <w:r>
        <w:rPr>
          <w:rFonts w:ascii="仿宋_GB2312" w:hAnsi="仿宋_GB2312"/>
          <w:color w:val="000000"/>
          <w:sz w:val="28"/>
          <w:szCs w:val="28"/>
        </w:rPr>
        <w:t>份</w:t>
      </w:r>
    </w:p>
    <w:p w:rsidR="00D84315" w:rsidRDefault="00D84315" w:rsidP="00D84315">
      <w:pPr>
        <w:adjustRightInd w:val="0"/>
        <w:spacing w:line="420" w:lineRule="exact"/>
        <w:ind w:left="266" w:firstLine="555"/>
        <w:jc w:val="left"/>
        <w:rPr>
          <w:rFonts w:ascii="仿宋_GB2312" w:hAnsi="Sans Serif PS" w:hint="eastAsia"/>
          <w:color w:val="000000"/>
          <w:sz w:val="28"/>
          <w:szCs w:val="28"/>
        </w:rPr>
      </w:pPr>
      <w:r>
        <w:rPr>
          <w:rFonts w:ascii="仿宋_GB2312" w:hAnsi="仿宋_GB2312"/>
          <w:color w:val="000000"/>
          <w:sz w:val="28"/>
          <w:szCs w:val="28"/>
        </w:rPr>
        <w:t>应能反映申报者的专业水平、能力和业绩以及综合方面的情况。申报者应按要求逐项如实认真地填写，以更好地体现自己的经济专业的水平、能力和业绩。</w:t>
      </w:r>
    </w:p>
    <w:p w:rsidR="00D84315" w:rsidRDefault="00D84315" w:rsidP="00D84315">
      <w:pPr>
        <w:adjustRightInd w:val="0"/>
        <w:spacing w:line="420" w:lineRule="exact"/>
        <w:ind w:leftChars="127" w:left="267" w:firstLineChars="200" w:firstLine="560"/>
        <w:jc w:val="left"/>
        <w:rPr>
          <w:rFonts w:ascii="仿宋_GB2312" w:hAnsi="Sans Serif PS" w:hint="eastAsia"/>
          <w:color w:val="000000"/>
          <w:sz w:val="28"/>
          <w:szCs w:val="28"/>
        </w:rPr>
      </w:pPr>
      <w:r>
        <w:rPr>
          <w:rFonts w:ascii="仿宋_GB2312" w:hAnsi="仿宋_GB2312"/>
          <w:color w:val="000000"/>
          <w:sz w:val="28"/>
          <w:szCs w:val="28"/>
        </w:rPr>
        <w:t>3</w:t>
      </w:r>
      <w:r>
        <w:rPr>
          <w:rFonts w:ascii="仿宋_GB2312" w:hAnsi="仿宋_GB2312"/>
          <w:color w:val="000000"/>
          <w:sz w:val="28"/>
          <w:szCs w:val="28"/>
        </w:rPr>
        <w:t>、主审论文</w:t>
      </w:r>
      <w:r>
        <w:rPr>
          <w:rFonts w:ascii="仿宋_GB2312" w:hAnsi="Sans Serif PS"/>
          <w:color w:val="000000"/>
          <w:sz w:val="28"/>
          <w:szCs w:val="28"/>
        </w:rPr>
        <w:t xml:space="preserve">                                 </w:t>
      </w:r>
      <w:r>
        <w:rPr>
          <w:rFonts w:ascii="仿宋_GB2312" w:hAnsi="仿宋_GB2312"/>
          <w:color w:val="000000"/>
          <w:sz w:val="28"/>
          <w:szCs w:val="28"/>
        </w:rPr>
        <w:t>一式</w:t>
      </w:r>
      <w:r>
        <w:rPr>
          <w:rFonts w:ascii="仿宋_GB2312" w:hAnsi="仿宋_GB2312"/>
          <w:color w:val="000000"/>
          <w:sz w:val="28"/>
          <w:szCs w:val="28"/>
        </w:rPr>
        <w:t>3</w:t>
      </w:r>
      <w:r>
        <w:rPr>
          <w:rFonts w:ascii="仿宋_GB2312" w:hAnsi="仿宋_GB2312"/>
          <w:color w:val="000000"/>
          <w:sz w:val="28"/>
          <w:szCs w:val="28"/>
        </w:rPr>
        <w:t>份</w:t>
      </w:r>
    </w:p>
    <w:p w:rsidR="00D84315" w:rsidRDefault="00D84315" w:rsidP="00D84315">
      <w:pPr>
        <w:adjustRightInd w:val="0"/>
        <w:spacing w:line="420" w:lineRule="exact"/>
        <w:ind w:left="266" w:firstLine="555"/>
        <w:jc w:val="left"/>
        <w:rPr>
          <w:rFonts w:ascii="仿宋_GB2312" w:hAnsi="Sans Serif PS" w:hint="eastAsia"/>
          <w:color w:val="000000"/>
          <w:sz w:val="28"/>
          <w:szCs w:val="28"/>
        </w:rPr>
      </w:pPr>
      <w:r>
        <w:rPr>
          <w:rFonts w:ascii="仿宋_GB2312" w:hAnsi="Sans Serif PS"/>
          <w:color w:val="000000"/>
          <w:sz w:val="28"/>
          <w:szCs w:val="28"/>
        </w:rPr>
        <w:t xml:space="preserve">   </w:t>
      </w:r>
      <w:r>
        <w:rPr>
          <w:rFonts w:ascii="仿宋_GB2312" w:hAnsi="仿宋_GB2312"/>
          <w:color w:val="000000"/>
          <w:sz w:val="28"/>
          <w:szCs w:val="28"/>
        </w:rPr>
        <w:t>其他论文</w:t>
      </w:r>
      <w:r>
        <w:rPr>
          <w:rFonts w:ascii="仿宋_GB2312" w:hAnsi="Sans Serif PS"/>
          <w:color w:val="000000"/>
          <w:sz w:val="28"/>
          <w:szCs w:val="28"/>
        </w:rPr>
        <w:t xml:space="preserve">                                 </w:t>
      </w:r>
      <w:r>
        <w:rPr>
          <w:rFonts w:ascii="仿宋_GB2312" w:hAnsi="仿宋_GB2312"/>
          <w:color w:val="000000"/>
          <w:sz w:val="28"/>
          <w:szCs w:val="28"/>
        </w:rPr>
        <w:t>一式</w:t>
      </w:r>
      <w:r>
        <w:rPr>
          <w:rFonts w:ascii="仿宋_GB2312" w:hAnsi="仿宋_GB2312"/>
          <w:color w:val="000000"/>
          <w:sz w:val="28"/>
          <w:szCs w:val="28"/>
        </w:rPr>
        <w:t>1</w:t>
      </w:r>
      <w:r>
        <w:rPr>
          <w:rFonts w:ascii="仿宋_GB2312" w:hAnsi="仿宋_GB2312"/>
          <w:color w:val="000000"/>
          <w:sz w:val="28"/>
          <w:szCs w:val="28"/>
        </w:rPr>
        <w:t>份</w:t>
      </w:r>
    </w:p>
    <w:p w:rsidR="00D84315" w:rsidRDefault="00D84315" w:rsidP="00D84315">
      <w:pPr>
        <w:adjustRightInd w:val="0"/>
        <w:spacing w:line="420" w:lineRule="exact"/>
        <w:ind w:left="266" w:firstLine="560"/>
        <w:jc w:val="left"/>
        <w:rPr>
          <w:rFonts w:ascii="仿宋_GB2312" w:hAnsi="Sans Serif PS" w:hint="eastAsia"/>
          <w:color w:val="000000"/>
          <w:sz w:val="28"/>
          <w:szCs w:val="28"/>
        </w:rPr>
      </w:pPr>
      <w:r>
        <w:rPr>
          <w:rFonts w:ascii="仿宋_GB2312" w:hAnsi="仿宋_GB2312"/>
          <w:color w:val="000000"/>
          <w:sz w:val="28"/>
          <w:szCs w:val="28"/>
        </w:rPr>
        <w:t>论文是评审的另一主要材料。递交的主审论文须打印</w:t>
      </w:r>
      <w:r>
        <w:rPr>
          <w:rFonts w:ascii="仿宋_GB2312" w:hAnsi="仿宋_GB2312"/>
          <w:color w:val="000000"/>
          <w:sz w:val="28"/>
          <w:szCs w:val="28"/>
        </w:rPr>
        <w:t>3</w:t>
      </w:r>
      <w:r>
        <w:rPr>
          <w:rFonts w:ascii="仿宋_GB2312" w:hAnsi="仿宋_GB2312"/>
          <w:color w:val="000000"/>
          <w:sz w:val="28"/>
          <w:szCs w:val="28"/>
        </w:rPr>
        <w:t>份，并装成</w:t>
      </w:r>
      <w:r>
        <w:rPr>
          <w:rFonts w:ascii="仿宋_GB2312" w:hAnsi="仿宋_GB2312"/>
          <w:color w:val="000000"/>
          <w:sz w:val="28"/>
          <w:szCs w:val="28"/>
        </w:rPr>
        <w:t>3</w:t>
      </w:r>
      <w:r>
        <w:rPr>
          <w:rFonts w:ascii="仿宋_GB2312" w:hAnsi="仿宋_GB2312"/>
          <w:color w:val="000000"/>
          <w:sz w:val="28"/>
          <w:szCs w:val="28"/>
        </w:rPr>
        <w:t>册。发表论文除提交正式刊物</w:t>
      </w:r>
      <w:r>
        <w:rPr>
          <w:rFonts w:ascii="仿宋_GB2312" w:hAnsi="仿宋_GB2312"/>
          <w:color w:val="000000"/>
          <w:sz w:val="28"/>
          <w:szCs w:val="28"/>
        </w:rPr>
        <w:t>1</w:t>
      </w:r>
      <w:r>
        <w:rPr>
          <w:rFonts w:ascii="仿宋_GB2312" w:hAnsi="仿宋_GB2312"/>
          <w:color w:val="000000"/>
          <w:sz w:val="28"/>
          <w:szCs w:val="28"/>
        </w:rPr>
        <w:t>份外，需提交以下内容的复印件</w:t>
      </w:r>
      <w:r>
        <w:rPr>
          <w:rFonts w:ascii="仿宋_GB2312" w:hAnsi="仿宋_GB2312"/>
          <w:color w:val="000000"/>
          <w:sz w:val="28"/>
          <w:szCs w:val="28"/>
        </w:rPr>
        <w:t>3</w:t>
      </w:r>
      <w:r>
        <w:rPr>
          <w:rFonts w:ascii="仿宋_GB2312" w:hAnsi="仿宋_GB2312"/>
          <w:color w:val="000000"/>
          <w:sz w:val="28"/>
          <w:szCs w:val="28"/>
        </w:rPr>
        <w:t>份：（</w:t>
      </w:r>
      <w:r>
        <w:rPr>
          <w:rFonts w:ascii="仿宋_GB2312" w:hAnsi="仿宋_GB2312"/>
          <w:color w:val="000000"/>
          <w:sz w:val="28"/>
          <w:szCs w:val="28"/>
        </w:rPr>
        <w:t>1</w:t>
      </w:r>
      <w:r>
        <w:rPr>
          <w:rFonts w:ascii="仿宋_GB2312" w:hAnsi="仿宋_GB2312"/>
          <w:color w:val="000000"/>
          <w:sz w:val="28"/>
          <w:szCs w:val="28"/>
        </w:rPr>
        <w:t>）刊登的论文内容；（</w:t>
      </w:r>
      <w:r>
        <w:rPr>
          <w:rFonts w:ascii="仿宋_GB2312" w:hAnsi="仿宋_GB2312"/>
          <w:color w:val="000000"/>
          <w:sz w:val="28"/>
          <w:szCs w:val="28"/>
        </w:rPr>
        <w:t>2</w:t>
      </w:r>
      <w:r>
        <w:rPr>
          <w:rFonts w:ascii="仿宋_GB2312" w:hAnsi="仿宋_GB2312"/>
          <w:color w:val="000000"/>
          <w:sz w:val="28"/>
          <w:szCs w:val="28"/>
        </w:rPr>
        <w:t>）期刊封面、目录、封底（含主办、主管单位，统一刊号））。</w:t>
      </w:r>
    </w:p>
    <w:p w:rsidR="00D84315" w:rsidRDefault="00D84315" w:rsidP="00D84315">
      <w:pPr>
        <w:adjustRightInd w:val="0"/>
        <w:spacing w:line="420" w:lineRule="exact"/>
        <w:ind w:left="266" w:firstLine="570"/>
        <w:jc w:val="left"/>
        <w:rPr>
          <w:rFonts w:ascii="仿宋_GB2312" w:hAnsi="Sans Serif PS" w:hint="eastAsia"/>
          <w:color w:val="000000"/>
          <w:sz w:val="28"/>
          <w:szCs w:val="28"/>
        </w:rPr>
      </w:pPr>
      <w:r>
        <w:rPr>
          <w:rFonts w:ascii="仿宋_GB2312" w:hAnsi="仿宋_GB2312"/>
          <w:color w:val="000000"/>
          <w:sz w:val="28"/>
          <w:szCs w:val="28"/>
        </w:rPr>
        <w:t>4</w:t>
      </w:r>
      <w:r>
        <w:rPr>
          <w:rFonts w:ascii="仿宋_GB2312" w:hAnsi="仿宋_GB2312"/>
          <w:color w:val="000000"/>
          <w:sz w:val="28"/>
          <w:szCs w:val="28"/>
        </w:rPr>
        <w:t>、各类评审附件的原件及复印件</w:t>
      </w:r>
      <w:r>
        <w:rPr>
          <w:rFonts w:ascii="仿宋_GB2312" w:hAnsi="Sans Serif PS"/>
          <w:color w:val="000000"/>
          <w:sz w:val="28"/>
          <w:szCs w:val="28"/>
        </w:rPr>
        <w:tab/>
      </w:r>
      <w:r>
        <w:rPr>
          <w:rFonts w:ascii="仿宋_GB2312" w:hAnsi="Sans Serif PS"/>
          <w:color w:val="000000"/>
          <w:sz w:val="28"/>
          <w:szCs w:val="28"/>
        </w:rPr>
        <w:tab/>
      </w:r>
      <w:r>
        <w:rPr>
          <w:rFonts w:ascii="仿宋_GB2312" w:hAnsi="Sans Serif PS"/>
          <w:color w:val="000000"/>
          <w:sz w:val="28"/>
          <w:szCs w:val="28"/>
        </w:rPr>
        <w:tab/>
      </w:r>
      <w:r>
        <w:rPr>
          <w:rFonts w:ascii="仿宋_GB2312" w:hAnsi="Sans Serif PS"/>
          <w:color w:val="000000"/>
          <w:sz w:val="28"/>
          <w:szCs w:val="28"/>
        </w:rPr>
        <w:tab/>
      </w:r>
      <w:r>
        <w:rPr>
          <w:rFonts w:ascii="仿宋_GB2312" w:hAnsi="Sans Serif PS"/>
          <w:color w:val="000000"/>
          <w:sz w:val="28"/>
          <w:szCs w:val="28"/>
        </w:rPr>
        <w:tab/>
        <w:t xml:space="preserve"> </w:t>
      </w:r>
      <w:r>
        <w:rPr>
          <w:rFonts w:ascii="仿宋_GB2312" w:hAnsi="仿宋_GB2312"/>
          <w:color w:val="000000"/>
          <w:sz w:val="28"/>
          <w:szCs w:val="28"/>
        </w:rPr>
        <w:t>一式</w:t>
      </w:r>
      <w:r>
        <w:rPr>
          <w:rFonts w:ascii="仿宋_GB2312" w:hAnsi="仿宋_GB2312"/>
          <w:color w:val="000000"/>
          <w:sz w:val="28"/>
          <w:szCs w:val="28"/>
        </w:rPr>
        <w:t>2</w:t>
      </w:r>
      <w:r>
        <w:rPr>
          <w:rFonts w:ascii="仿宋_GB2312" w:hAnsi="仿宋_GB2312"/>
          <w:color w:val="000000"/>
          <w:sz w:val="28"/>
          <w:szCs w:val="28"/>
        </w:rPr>
        <w:t>份</w:t>
      </w:r>
    </w:p>
    <w:p w:rsidR="00D84315" w:rsidRDefault="00D84315" w:rsidP="00D84315">
      <w:pPr>
        <w:adjustRightInd w:val="0"/>
        <w:spacing w:line="420" w:lineRule="exact"/>
        <w:ind w:left="266"/>
        <w:jc w:val="left"/>
        <w:rPr>
          <w:rFonts w:ascii="仿宋_GB2312" w:hAnsi="Sans Serif PS" w:hint="eastAsia"/>
          <w:color w:val="000000"/>
          <w:sz w:val="28"/>
          <w:szCs w:val="28"/>
        </w:rPr>
      </w:pPr>
      <w:r>
        <w:rPr>
          <w:rFonts w:ascii="仿宋_GB2312" w:hAnsi="Sans Serif PS"/>
          <w:color w:val="000000"/>
          <w:sz w:val="28"/>
          <w:szCs w:val="28"/>
        </w:rPr>
        <w:t xml:space="preserve">    </w:t>
      </w:r>
      <w:r>
        <w:rPr>
          <w:rFonts w:ascii="仿宋_GB2312" w:hAnsi="仿宋_GB2312"/>
          <w:color w:val="000000"/>
          <w:sz w:val="28"/>
          <w:szCs w:val="28"/>
        </w:rPr>
        <w:t>（</w:t>
      </w:r>
      <w:r>
        <w:rPr>
          <w:rFonts w:ascii="仿宋_GB2312" w:hAnsi="仿宋_GB2312"/>
          <w:color w:val="000000"/>
          <w:sz w:val="28"/>
          <w:szCs w:val="28"/>
        </w:rPr>
        <w:t>1</w:t>
      </w:r>
      <w:r>
        <w:rPr>
          <w:rFonts w:ascii="仿宋_GB2312" w:hAnsi="仿宋_GB2312"/>
          <w:color w:val="000000"/>
          <w:sz w:val="28"/>
          <w:szCs w:val="28"/>
        </w:rPr>
        <w:t>）学历、学位证书（其中对</w:t>
      </w:r>
      <w:r>
        <w:rPr>
          <w:rFonts w:ascii="仿宋_GB2312" w:hAnsi="仿宋_GB2312"/>
          <w:color w:val="000000"/>
          <w:sz w:val="28"/>
          <w:szCs w:val="28"/>
        </w:rPr>
        <w:t>2002</w:t>
      </w:r>
      <w:r>
        <w:rPr>
          <w:rFonts w:ascii="仿宋_GB2312" w:hAnsi="仿宋_GB2312"/>
          <w:color w:val="000000"/>
          <w:sz w:val="28"/>
          <w:szCs w:val="28"/>
        </w:rPr>
        <w:t>年以后取得国家教育部认可的学历</w:t>
      </w:r>
      <w:r>
        <w:rPr>
          <w:rFonts w:ascii="仿宋_GB2312" w:hAnsi="仿宋_GB2312"/>
          <w:color w:val="000000"/>
          <w:sz w:val="28"/>
          <w:szCs w:val="28"/>
        </w:rPr>
        <w:t>\</w:t>
      </w:r>
      <w:r>
        <w:rPr>
          <w:rFonts w:ascii="仿宋_GB2312" w:hAnsi="仿宋_GB2312"/>
          <w:color w:val="000000"/>
          <w:sz w:val="28"/>
          <w:szCs w:val="28"/>
        </w:rPr>
        <w:t>学位，可不上传证书信息）</w:t>
      </w:r>
    </w:p>
    <w:p w:rsidR="00D84315" w:rsidRDefault="00D84315" w:rsidP="00D84315">
      <w:pPr>
        <w:adjustRightInd w:val="0"/>
        <w:spacing w:line="420" w:lineRule="exact"/>
        <w:ind w:left="266"/>
        <w:jc w:val="left"/>
        <w:rPr>
          <w:rFonts w:ascii="仿宋_GB2312" w:hAnsi="Sans Serif PS" w:hint="eastAsia"/>
          <w:color w:val="000000"/>
          <w:sz w:val="28"/>
          <w:szCs w:val="28"/>
        </w:rPr>
      </w:pPr>
      <w:r>
        <w:rPr>
          <w:rFonts w:ascii="仿宋_GB2312" w:hAnsi="Sans Serif PS"/>
          <w:color w:val="000000"/>
          <w:sz w:val="28"/>
          <w:szCs w:val="28"/>
        </w:rPr>
        <w:t xml:space="preserve">    </w:t>
      </w:r>
      <w:r>
        <w:rPr>
          <w:rFonts w:ascii="仿宋_GB2312" w:hAnsi="仿宋_GB2312"/>
          <w:color w:val="000000"/>
          <w:sz w:val="28"/>
          <w:szCs w:val="28"/>
        </w:rPr>
        <w:t>（</w:t>
      </w:r>
      <w:r>
        <w:rPr>
          <w:rFonts w:ascii="仿宋_GB2312" w:hAnsi="仿宋_GB2312"/>
          <w:color w:val="000000"/>
          <w:sz w:val="28"/>
          <w:szCs w:val="28"/>
        </w:rPr>
        <w:t>2</w:t>
      </w:r>
      <w:r>
        <w:rPr>
          <w:rFonts w:ascii="仿宋_GB2312" w:hAnsi="仿宋_GB2312"/>
          <w:color w:val="000000"/>
          <w:sz w:val="28"/>
          <w:szCs w:val="28"/>
        </w:rPr>
        <w:t>）职务资格证书</w:t>
      </w:r>
    </w:p>
    <w:p w:rsidR="00D84315" w:rsidRDefault="00D84315" w:rsidP="00D84315">
      <w:pPr>
        <w:adjustRightInd w:val="0"/>
        <w:spacing w:line="420" w:lineRule="exact"/>
        <w:ind w:left="266"/>
        <w:jc w:val="left"/>
        <w:rPr>
          <w:rFonts w:ascii="仿宋_GB2312" w:hAnsi="Sans Serif PS" w:hint="eastAsia"/>
          <w:color w:val="000000"/>
          <w:sz w:val="28"/>
          <w:szCs w:val="28"/>
        </w:rPr>
      </w:pPr>
      <w:r>
        <w:rPr>
          <w:rFonts w:ascii="仿宋_GB2312" w:hAnsi="Sans Serif PS"/>
          <w:color w:val="000000"/>
          <w:sz w:val="28"/>
          <w:szCs w:val="28"/>
        </w:rPr>
        <w:t xml:space="preserve">    </w:t>
      </w:r>
      <w:r>
        <w:rPr>
          <w:rFonts w:ascii="仿宋_GB2312" w:hAnsi="仿宋_GB2312"/>
          <w:color w:val="000000"/>
          <w:sz w:val="28"/>
          <w:szCs w:val="28"/>
        </w:rPr>
        <w:t>（</w:t>
      </w:r>
      <w:r>
        <w:rPr>
          <w:rFonts w:ascii="仿宋_GB2312" w:hAnsi="仿宋_GB2312"/>
          <w:color w:val="000000"/>
          <w:sz w:val="28"/>
          <w:szCs w:val="28"/>
        </w:rPr>
        <w:t>3</w:t>
      </w:r>
      <w:r>
        <w:rPr>
          <w:rFonts w:ascii="仿宋_GB2312" w:hAnsi="仿宋_GB2312"/>
          <w:color w:val="000000"/>
          <w:sz w:val="28"/>
          <w:szCs w:val="28"/>
        </w:rPr>
        <w:t>）专业技术职务聘任证书（聘任中级专业技术职务以来）</w:t>
      </w:r>
    </w:p>
    <w:p w:rsidR="00D84315" w:rsidRDefault="00D84315" w:rsidP="00D84315">
      <w:pPr>
        <w:adjustRightInd w:val="0"/>
        <w:spacing w:line="420" w:lineRule="exact"/>
        <w:ind w:left="266"/>
        <w:jc w:val="left"/>
        <w:rPr>
          <w:rFonts w:ascii="仿宋_GB2312" w:hAnsi="Sans Serif PS" w:hint="eastAsia"/>
          <w:color w:val="000000"/>
          <w:sz w:val="28"/>
          <w:szCs w:val="28"/>
        </w:rPr>
      </w:pPr>
      <w:r>
        <w:rPr>
          <w:rFonts w:ascii="仿宋_GB2312" w:hAnsi="Sans Serif PS"/>
          <w:color w:val="000000"/>
          <w:sz w:val="28"/>
          <w:szCs w:val="28"/>
        </w:rPr>
        <w:t xml:space="preserve">    </w:t>
      </w:r>
      <w:r>
        <w:rPr>
          <w:rFonts w:ascii="仿宋_GB2312" w:hAnsi="仿宋_GB2312"/>
          <w:color w:val="000000"/>
          <w:sz w:val="28"/>
          <w:szCs w:val="28"/>
        </w:rPr>
        <w:t>（</w:t>
      </w:r>
      <w:r>
        <w:rPr>
          <w:rFonts w:ascii="仿宋_GB2312" w:hAnsi="仿宋_GB2312"/>
          <w:color w:val="000000"/>
          <w:sz w:val="28"/>
          <w:szCs w:val="28"/>
        </w:rPr>
        <w:t>4</w:t>
      </w:r>
      <w:r>
        <w:rPr>
          <w:rFonts w:ascii="仿宋_GB2312" w:hAnsi="仿宋_GB2312"/>
          <w:color w:val="000000"/>
          <w:sz w:val="28"/>
          <w:szCs w:val="28"/>
        </w:rPr>
        <w:t>）外语证书（自愿提供）</w:t>
      </w:r>
    </w:p>
    <w:p w:rsidR="00D84315" w:rsidRDefault="00D84315" w:rsidP="00D84315">
      <w:pPr>
        <w:adjustRightInd w:val="0"/>
        <w:spacing w:line="420" w:lineRule="exact"/>
        <w:ind w:left="266"/>
        <w:jc w:val="left"/>
        <w:rPr>
          <w:rFonts w:ascii="仿宋_GB2312" w:hAnsi="Sans Serif PS" w:hint="eastAsia"/>
          <w:color w:val="000000"/>
          <w:sz w:val="28"/>
          <w:szCs w:val="28"/>
        </w:rPr>
      </w:pPr>
      <w:r>
        <w:rPr>
          <w:rFonts w:ascii="仿宋_GB2312" w:hAnsi="Sans Serif PS"/>
          <w:color w:val="000000"/>
          <w:sz w:val="28"/>
          <w:szCs w:val="28"/>
        </w:rPr>
        <w:t xml:space="preserve">    </w:t>
      </w:r>
      <w:r>
        <w:rPr>
          <w:rFonts w:ascii="仿宋_GB2312" w:hAnsi="仿宋_GB2312"/>
          <w:color w:val="000000"/>
          <w:sz w:val="28"/>
          <w:szCs w:val="28"/>
        </w:rPr>
        <w:t>（</w:t>
      </w:r>
      <w:r>
        <w:rPr>
          <w:rFonts w:ascii="仿宋_GB2312" w:hAnsi="仿宋_GB2312"/>
          <w:color w:val="000000"/>
          <w:sz w:val="28"/>
          <w:szCs w:val="28"/>
        </w:rPr>
        <w:t>5</w:t>
      </w:r>
      <w:r>
        <w:rPr>
          <w:rFonts w:ascii="仿宋_GB2312" w:hAnsi="仿宋_GB2312"/>
          <w:color w:val="000000"/>
          <w:sz w:val="28"/>
          <w:szCs w:val="28"/>
        </w:rPr>
        <w:t>）计算机应用能力证书（自愿提供）</w:t>
      </w:r>
    </w:p>
    <w:p w:rsidR="00D84315" w:rsidRDefault="00D84315" w:rsidP="00D84315">
      <w:pPr>
        <w:adjustRightInd w:val="0"/>
        <w:spacing w:line="420" w:lineRule="exact"/>
        <w:ind w:left="266" w:firstLine="585"/>
        <w:jc w:val="left"/>
        <w:rPr>
          <w:rFonts w:ascii="仿宋_GB2312" w:hAnsi="Sans Serif PS" w:hint="eastAsia"/>
          <w:color w:val="000000"/>
          <w:sz w:val="28"/>
          <w:szCs w:val="28"/>
        </w:rPr>
      </w:pPr>
      <w:r>
        <w:rPr>
          <w:rFonts w:ascii="仿宋_GB2312" w:hAnsi="仿宋_GB2312"/>
          <w:color w:val="000000"/>
          <w:sz w:val="28"/>
          <w:szCs w:val="28"/>
        </w:rPr>
        <w:t>（</w:t>
      </w:r>
      <w:r>
        <w:rPr>
          <w:rFonts w:ascii="仿宋_GB2312" w:hAnsi="仿宋_GB2312"/>
          <w:color w:val="000000"/>
          <w:sz w:val="28"/>
          <w:szCs w:val="28"/>
        </w:rPr>
        <w:t>6</w:t>
      </w:r>
      <w:r>
        <w:rPr>
          <w:rFonts w:ascii="仿宋_GB2312" w:hAnsi="仿宋_GB2312"/>
          <w:color w:val="000000"/>
          <w:sz w:val="28"/>
          <w:szCs w:val="28"/>
        </w:rPr>
        <w:t>）获奖证书及其重要业绩方面证明材料</w:t>
      </w:r>
    </w:p>
    <w:p w:rsidR="00D84315" w:rsidRDefault="00D84315" w:rsidP="00D84315">
      <w:pPr>
        <w:adjustRightInd w:val="0"/>
        <w:spacing w:line="420" w:lineRule="exact"/>
        <w:ind w:left="266" w:firstLine="555"/>
        <w:jc w:val="left"/>
        <w:rPr>
          <w:rFonts w:ascii="仿宋_GB2312" w:hAnsi="Sans Serif PS" w:hint="eastAsia"/>
          <w:color w:val="000000"/>
          <w:sz w:val="28"/>
          <w:szCs w:val="28"/>
        </w:rPr>
      </w:pPr>
      <w:r>
        <w:rPr>
          <w:rFonts w:ascii="仿宋_GB2312" w:hAnsi="仿宋_GB2312"/>
          <w:color w:val="000000"/>
          <w:sz w:val="28"/>
          <w:szCs w:val="28"/>
        </w:rPr>
        <w:t>（</w:t>
      </w:r>
      <w:r>
        <w:rPr>
          <w:rFonts w:ascii="仿宋_GB2312" w:hAnsi="仿宋_GB2312"/>
          <w:color w:val="000000"/>
          <w:sz w:val="28"/>
          <w:szCs w:val="28"/>
        </w:rPr>
        <w:t>7</w:t>
      </w:r>
      <w:r>
        <w:rPr>
          <w:rFonts w:ascii="仿宋_GB2312" w:hAnsi="仿宋_GB2312"/>
          <w:color w:val="000000"/>
          <w:sz w:val="28"/>
          <w:szCs w:val="28"/>
        </w:rPr>
        <w:t>）聘任中级职务以来专业工作年度考核表</w:t>
      </w:r>
    </w:p>
    <w:p w:rsidR="00D84315" w:rsidRDefault="00D84315" w:rsidP="00D84315">
      <w:pPr>
        <w:adjustRightInd w:val="0"/>
        <w:spacing w:line="420" w:lineRule="exact"/>
        <w:ind w:left="266" w:firstLine="555"/>
        <w:jc w:val="left"/>
        <w:rPr>
          <w:rFonts w:ascii="仿宋_GB2312" w:hAnsi="Sans Serif PS" w:hint="eastAsia"/>
          <w:color w:val="000000"/>
          <w:sz w:val="28"/>
          <w:szCs w:val="28"/>
        </w:rPr>
      </w:pPr>
      <w:r>
        <w:rPr>
          <w:rFonts w:ascii="仿宋_GB2312" w:hAnsi="仿宋_GB2312"/>
          <w:color w:val="000000"/>
          <w:sz w:val="28"/>
          <w:szCs w:val="28"/>
        </w:rPr>
        <w:t>（</w:t>
      </w:r>
      <w:r>
        <w:rPr>
          <w:rFonts w:ascii="仿宋_GB2312" w:hAnsi="仿宋_GB2312"/>
          <w:color w:val="000000"/>
          <w:sz w:val="28"/>
          <w:szCs w:val="28"/>
        </w:rPr>
        <w:t>8</w:t>
      </w:r>
      <w:r>
        <w:rPr>
          <w:rFonts w:ascii="仿宋_GB2312" w:hAnsi="仿宋_GB2312"/>
          <w:color w:val="000000"/>
          <w:sz w:val="28"/>
          <w:szCs w:val="28"/>
        </w:rPr>
        <w:t>）身份证、《上海市居住证》</w:t>
      </w:r>
    </w:p>
    <w:p w:rsidR="00D84315" w:rsidRDefault="00D84315" w:rsidP="00D84315">
      <w:pPr>
        <w:adjustRightInd w:val="0"/>
        <w:spacing w:line="420" w:lineRule="exact"/>
        <w:ind w:left="266"/>
        <w:jc w:val="left"/>
        <w:rPr>
          <w:rFonts w:ascii="仿宋_GB2312" w:hAnsi="Sans Serif PS" w:hint="eastAsia"/>
          <w:color w:val="000000"/>
          <w:sz w:val="28"/>
          <w:szCs w:val="28"/>
        </w:rPr>
      </w:pPr>
      <w:r>
        <w:rPr>
          <w:rFonts w:ascii="仿宋_GB2312" w:hAnsi="Sans Serif PS"/>
          <w:color w:val="000000"/>
          <w:sz w:val="28"/>
          <w:szCs w:val="28"/>
        </w:rPr>
        <w:t xml:space="preserve">    </w:t>
      </w:r>
      <w:r>
        <w:rPr>
          <w:rFonts w:ascii="仿宋_GB2312" w:hAnsi="仿宋_GB2312"/>
          <w:color w:val="000000"/>
          <w:sz w:val="28"/>
          <w:szCs w:val="28"/>
        </w:rPr>
        <w:t>上述材料请用</w:t>
      </w:r>
      <w:r>
        <w:rPr>
          <w:rFonts w:ascii="仿宋_GB2312" w:hAnsi="仿宋_GB2312"/>
          <w:color w:val="000000"/>
          <w:sz w:val="28"/>
          <w:szCs w:val="28"/>
        </w:rPr>
        <w:t>A4</w:t>
      </w:r>
      <w:r>
        <w:rPr>
          <w:rFonts w:ascii="仿宋_GB2312" w:hAnsi="仿宋_GB2312"/>
          <w:color w:val="000000"/>
          <w:sz w:val="28"/>
          <w:szCs w:val="28"/>
        </w:rPr>
        <w:t>纸复印并按顺序装订成册。</w:t>
      </w:r>
    </w:p>
    <w:p w:rsidR="00D84315" w:rsidRDefault="00D84315" w:rsidP="00D84315">
      <w:pPr>
        <w:adjustRightInd w:val="0"/>
        <w:spacing w:line="420" w:lineRule="exact"/>
        <w:ind w:left="266" w:firstLine="560"/>
        <w:jc w:val="left"/>
        <w:rPr>
          <w:rFonts w:ascii="仿宋_GB2312" w:hAnsi="Sans Serif PS" w:hint="eastAsia"/>
          <w:color w:val="000000"/>
          <w:sz w:val="28"/>
          <w:szCs w:val="28"/>
        </w:rPr>
      </w:pPr>
      <w:r>
        <w:rPr>
          <w:rFonts w:ascii="仿宋_GB2312" w:hAnsi="仿宋_GB2312"/>
          <w:color w:val="000000"/>
          <w:sz w:val="28"/>
          <w:szCs w:val="28"/>
        </w:rPr>
        <w:t>5</w:t>
      </w:r>
      <w:r>
        <w:rPr>
          <w:rFonts w:ascii="仿宋_GB2312" w:hAnsi="仿宋_GB2312"/>
          <w:color w:val="000000"/>
          <w:sz w:val="28"/>
          <w:szCs w:val="28"/>
        </w:rPr>
        <w:t>、继续教育证明</w:t>
      </w:r>
    </w:p>
    <w:p w:rsidR="00D84315" w:rsidRDefault="00D84315" w:rsidP="00D84315">
      <w:pPr>
        <w:adjustRightInd w:val="0"/>
        <w:spacing w:line="420" w:lineRule="exact"/>
        <w:ind w:leftChars="127" w:left="267" w:firstLineChars="200" w:firstLine="560"/>
        <w:jc w:val="left"/>
        <w:rPr>
          <w:rFonts w:ascii="黑体" w:eastAsia="黑体" w:hAnsi="Sans Serif PS" w:hint="eastAsia"/>
          <w:color w:val="000000"/>
          <w:sz w:val="28"/>
          <w:szCs w:val="28"/>
        </w:rPr>
      </w:pPr>
      <w:r>
        <w:rPr>
          <w:rFonts w:ascii="黑体" w:eastAsia="黑体" w:hAnsi="黑体" w:hint="eastAsia"/>
          <w:color w:val="000000"/>
          <w:sz w:val="28"/>
          <w:szCs w:val="28"/>
        </w:rPr>
        <w:t>二、单位审核</w:t>
      </w:r>
    </w:p>
    <w:p w:rsidR="00D84315" w:rsidRDefault="00D84315" w:rsidP="00D84315">
      <w:pPr>
        <w:adjustRightInd w:val="0"/>
        <w:spacing w:line="420" w:lineRule="exact"/>
        <w:ind w:left="266" w:firstLine="570"/>
        <w:jc w:val="left"/>
        <w:rPr>
          <w:rFonts w:ascii="仿宋_GB2312" w:hAnsi="Sans Serif PS" w:hint="eastAsia"/>
          <w:color w:val="000000"/>
          <w:sz w:val="28"/>
          <w:szCs w:val="28"/>
        </w:rPr>
      </w:pPr>
      <w:r>
        <w:rPr>
          <w:rFonts w:ascii="仿宋_GB2312" w:hAnsi="仿宋_GB2312"/>
          <w:color w:val="000000"/>
          <w:sz w:val="28"/>
          <w:szCs w:val="28"/>
        </w:rPr>
        <w:t>1</w:t>
      </w:r>
      <w:r>
        <w:rPr>
          <w:rFonts w:ascii="仿宋_GB2312" w:hAnsi="仿宋_GB2312"/>
          <w:color w:val="000000"/>
          <w:sz w:val="28"/>
          <w:szCs w:val="28"/>
        </w:rPr>
        <w:t>、《高级专业技术职务任职资格评定申报表》所填的内容须由所在单位进行核实并提出审核意见。申报表中</w:t>
      </w:r>
      <w:r>
        <w:rPr>
          <w:rFonts w:ascii="仿宋_GB2312" w:hAnsi="仿宋_GB2312"/>
          <w:color w:val="000000"/>
          <w:sz w:val="28"/>
          <w:szCs w:val="28"/>
        </w:rPr>
        <w:t>“</w:t>
      </w:r>
      <w:r>
        <w:rPr>
          <w:rFonts w:ascii="仿宋_GB2312" w:hAnsi="仿宋_GB2312"/>
          <w:color w:val="000000"/>
          <w:sz w:val="28"/>
          <w:szCs w:val="28"/>
        </w:rPr>
        <w:t>业绩、论文、论著等情况的核实意见</w:t>
      </w:r>
      <w:r>
        <w:rPr>
          <w:rFonts w:ascii="仿宋_GB2312" w:hAnsi="仿宋_GB2312"/>
          <w:color w:val="000000"/>
          <w:sz w:val="28"/>
          <w:szCs w:val="28"/>
        </w:rPr>
        <w:t>”</w:t>
      </w:r>
      <w:r>
        <w:rPr>
          <w:rFonts w:ascii="仿宋_GB2312" w:hAnsi="仿宋_GB2312"/>
          <w:color w:val="000000"/>
          <w:sz w:val="28"/>
          <w:szCs w:val="28"/>
        </w:rPr>
        <w:t>栏内所在单位须对申报者各项主要业绩方面明确写上核实意见并盖章。凡未写入核实的其他内容在评审时不能作为主要业绩对待。</w:t>
      </w:r>
    </w:p>
    <w:p w:rsidR="00D84315" w:rsidRDefault="00D84315" w:rsidP="00D84315">
      <w:pPr>
        <w:adjustRightInd w:val="0"/>
        <w:spacing w:line="420" w:lineRule="exact"/>
        <w:ind w:left="266"/>
        <w:jc w:val="left"/>
        <w:rPr>
          <w:rFonts w:ascii="仿宋_GB2312" w:hAnsi="Sans Serif PS" w:hint="eastAsia"/>
          <w:color w:val="000000"/>
          <w:sz w:val="28"/>
          <w:szCs w:val="28"/>
        </w:rPr>
      </w:pPr>
      <w:r>
        <w:rPr>
          <w:rFonts w:ascii="仿宋_GB2312" w:hAnsi="Sans Serif PS"/>
          <w:color w:val="000000"/>
          <w:sz w:val="28"/>
          <w:szCs w:val="28"/>
        </w:rPr>
        <w:t xml:space="preserve">    </w:t>
      </w:r>
      <w:r>
        <w:rPr>
          <w:rFonts w:ascii="仿宋_GB2312" w:hAnsi="仿宋_GB2312"/>
          <w:color w:val="000000"/>
          <w:sz w:val="28"/>
          <w:szCs w:val="28"/>
        </w:rPr>
        <w:t>2</w:t>
      </w:r>
      <w:r>
        <w:rPr>
          <w:rFonts w:ascii="仿宋_GB2312" w:hAnsi="仿宋_GB2312"/>
          <w:color w:val="000000"/>
          <w:sz w:val="28"/>
          <w:szCs w:val="28"/>
        </w:rPr>
        <w:t>、申报者提供的下列评审材料附</w:t>
      </w:r>
      <w:r w:rsidR="00812B81">
        <w:rPr>
          <w:rFonts w:ascii="仿宋_GB2312" w:hAnsi="仿宋_GB2312"/>
          <w:color w:val="000000"/>
          <w:sz w:val="28"/>
          <w:szCs w:val="28"/>
        </w:rPr>
        <w:t>件应由所在单位逐一核对，并在每一核实的复印件上加盖单位印章确认</w:t>
      </w:r>
      <w:r w:rsidR="00812B81">
        <w:rPr>
          <w:rFonts w:ascii="仿宋_GB2312" w:hAnsi="仿宋_GB2312" w:hint="eastAsia"/>
          <w:color w:val="000000"/>
          <w:sz w:val="28"/>
          <w:szCs w:val="28"/>
        </w:rPr>
        <w:t>。</w:t>
      </w:r>
    </w:p>
    <w:p w:rsidR="00D84315" w:rsidRDefault="00D84315" w:rsidP="00D84315">
      <w:pPr>
        <w:adjustRightInd w:val="0"/>
        <w:spacing w:line="420" w:lineRule="exact"/>
        <w:ind w:left="266"/>
        <w:jc w:val="left"/>
        <w:rPr>
          <w:rFonts w:ascii="仿宋_GB2312" w:hAnsi="Sans Serif PS" w:hint="eastAsia"/>
          <w:color w:val="000000"/>
          <w:sz w:val="28"/>
          <w:szCs w:val="28"/>
        </w:rPr>
      </w:pPr>
      <w:r>
        <w:rPr>
          <w:rFonts w:ascii="仿宋_GB2312" w:hAnsi="Sans Serif PS"/>
          <w:color w:val="000000"/>
          <w:sz w:val="28"/>
          <w:szCs w:val="28"/>
        </w:rPr>
        <w:t xml:space="preserve">    </w:t>
      </w:r>
      <w:r>
        <w:rPr>
          <w:rFonts w:ascii="仿宋_GB2312" w:hAnsi="仿宋_GB2312"/>
          <w:color w:val="000000"/>
          <w:sz w:val="28"/>
          <w:szCs w:val="28"/>
        </w:rPr>
        <w:t>（</w:t>
      </w:r>
      <w:r>
        <w:rPr>
          <w:rFonts w:ascii="仿宋_GB2312" w:hAnsi="仿宋_GB2312"/>
          <w:color w:val="000000"/>
          <w:sz w:val="28"/>
          <w:szCs w:val="28"/>
        </w:rPr>
        <w:t>1</w:t>
      </w:r>
      <w:r>
        <w:rPr>
          <w:rFonts w:ascii="仿宋_GB2312" w:hAnsi="仿宋_GB2312"/>
          <w:color w:val="000000"/>
          <w:sz w:val="28"/>
          <w:szCs w:val="28"/>
        </w:rPr>
        <w:t>）学历、学位证书（其中对</w:t>
      </w:r>
      <w:r>
        <w:rPr>
          <w:rFonts w:ascii="仿宋_GB2312" w:hAnsi="仿宋_GB2312"/>
          <w:color w:val="000000"/>
          <w:sz w:val="28"/>
          <w:szCs w:val="28"/>
        </w:rPr>
        <w:t>2002</w:t>
      </w:r>
      <w:r>
        <w:rPr>
          <w:rFonts w:ascii="仿宋_GB2312" w:hAnsi="仿宋_GB2312"/>
          <w:color w:val="000000"/>
          <w:sz w:val="28"/>
          <w:szCs w:val="28"/>
        </w:rPr>
        <w:t>年以后取得国家教育部认可的学历</w:t>
      </w:r>
      <w:r>
        <w:rPr>
          <w:rFonts w:ascii="仿宋_GB2312" w:hAnsi="仿宋_GB2312"/>
          <w:color w:val="000000"/>
          <w:sz w:val="28"/>
          <w:szCs w:val="28"/>
        </w:rPr>
        <w:t>\</w:t>
      </w:r>
      <w:r>
        <w:rPr>
          <w:rFonts w:ascii="仿宋_GB2312" w:hAnsi="仿宋_GB2312"/>
          <w:color w:val="000000"/>
          <w:sz w:val="28"/>
          <w:szCs w:val="28"/>
        </w:rPr>
        <w:t>学位，可不提供）</w:t>
      </w:r>
    </w:p>
    <w:p w:rsidR="00D84315" w:rsidRDefault="00D84315" w:rsidP="00D84315">
      <w:pPr>
        <w:adjustRightInd w:val="0"/>
        <w:spacing w:line="420" w:lineRule="exact"/>
        <w:ind w:left="266"/>
        <w:jc w:val="left"/>
        <w:rPr>
          <w:rFonts w:ascii="仿宋_GB2312" w:hAnsi="Sans Serif PS" w:hint="eastAsia"/>
          <w:color w:val="000000"/>
          <w:sz w:val="28"/>
          <w:szCs w:val="28"/>
        </w:rPr>
      </w:pPr>
      <w:r>
        <w:rPr>
          <w:rFonts w:ascii="仿宋_GB2312" w:hAnsi="Sans Serif PS"/>
          <w:color w:val="000000"/>
          <w:sz w:val="28"/>
          <w:szCs w:val="28"/>
        </w:rPr>
        <w:t xml:space="preserve">    </w:t>
      </w:r>
      <w:r>
        <w:rPr>
          <w:rFonts w:ascii="仿宋_GB2312" w:hAnsi="仿宋_GB2312"/>
          <w:color w:val="000000"/>
          <w:sz w:val="28"/>
          <w:szCs w:val="28"/>
        </w:rPr>
        <w:t>（</w:t>
      </w:r>
      <w:r>
        <w:rPr>
          <w:rFonts w:ascii="仿宋_GB2312" w:hAnsi="仿宋_GB2312"/>
          <w:color w:val="000000"/>
          <w:sz w:val="28"/>
          <w:szCs w:val="28"/>
        </w:rPr>
        <w:t>2</w:t>
      </w:r>
      <w:r>
        <w:rPr>
          <w:rFonts w:ascii="仿宋_GB2312" w:hAnsi="仿宋_GB2312"/>
          <w:color w:val="000000"/>
          <w:sz w:val="28"/>
          <w:szCs w:val="28"/>
        </w:rPr>
        <w:t>）职务资格证书</w:t>
      </w:r>
    </w:p>
    <w:p w:rsidR="00D84315" w:rsidRDefault="00D84315" w:rsidP="00D84315">
      <w:pPr>
        <w:adjustRightInd w:val="0"/>
        <w:spacing w:line="420" w:lineRule="exact"/>
        <w:ind w:left="266"/>
        <w:jc w:val="left"/>
        <w:rPr>
          <w:rFonts w:ascii="仿宋_GB2312" w:hAnsi="Sans Serif PS" w:hint="eastAsia"/>
          <w:color w:val="000000"/>
          <w:sz w:val="28"/>
          <w:szCs w:val="28"/>
        </w:rPr>
      </w:pPr>
      <w:r>
        <w:rPr>
          <w:rFonts w:ascii="仿宋_GB2312" w:hAnsi="Sans Serif PS"/>
          <w:color w:val="000000"/>
          <w:sz w:val="28"/>
          <w:szCs w:val="28"/>
        </w:rPr>
        <w:t xml:space="preserve">    </w:t>
      </w:r>
      <w:r>
        <w:rPr>
          <w:rFonts w:ascii="仿宋_GB2312" w:hAnsi="仿宋_GB2312"/>
          <w:color w:val="000000"/>
          <w:sz w:val="28"/>
          <w:szCs w:val="28"/>
        </w:rPr>
        <w:t>（</w:t>
      </w:r>
      <w:r>
        <w:rPr>
          <w:rFonts w:ascii="仿宋_GB2312" w:hAnsi="仿宋_GB2312"/>
          <w:color w:val="000000"/>
          <w:sz w:val="28"/>
          <w:szCs w:val="28"/>
        </w:rPr>
        <w:t>3</w:t>
      </w:r>
      <w:r>
        <w:rPr>
          <w:rFonts w:ascii="仿宋_GB2312" w:hAnsi="仿宋_GB2312"/>
          <w:color w:val="000000"/>
          <w:sz w:val="28"/>
          <w:szCs w:val="28"/>
        </w:rPr>
        <w:t>）专业技术职务聘任证书</w:t>
      </w:r>
    </w:p>
    <w:p w:rsidR="00D84315" w:rsidRDefault="00D84315" w:rsidP="00D84315">
      <w:pPr>
        <w:adjustRightInd w:val="0"/>
        <w:spacing w:line="420" w:lineRule="exact"/>
        <w:ind w:left="266"/>
        <w:jc w:val="left"/>
        <w:rPr>
          <w:rFonts w:ascii="仿宋_GB2312" w:hAnsi="Sans Serif PS" w:hint="eastAsia"/>
          <w:color w:val="000000"/>
          <w:sz w:val="28"/>
          <w:szCs w:val="28"/>
        </w:rPr>
      </w:pPr>
      <w:r>
        <w:rPr>
          <w:rFonts w:ascii="仿宋_GB2312" w:hAnsi="Sans Serif PS"/>
          <w:color w:val="000000"/>
          <w:sz w:val="28"/>
          <w:szCs w:val="28"/>
        </w:rPr>
        <w:t xml:space="preserve">    </w:t>
      </w:r>
      <w:r>
        <w:rPr>
          <w:rFonts w:ascii="仿宋_GB2312" w:hAnsi="仿宋_GB2312"/>
          <w:color w:val="000000"/>
          <w:sz w:val="28"/>
          <w:szCs w:val="28"/>
        </w:rPr>
        <w:t>（</w:t>
      </w:r>
      <w:r>
        <w:rPr>
          <w:rFonts w:ascii="仿宋_GB2312" w:hAnsi="仿宋_GB2312"/>
          <w:color w:val="000000"/>
          <w:sz w:val="28"/>
          <w:szCs w:val="28"/>
        </w:rPr>
        <w:t>4</w:t>
      </w:r>
      <w:r>
        <w:rPr>
          <w:rFonts w:ascii="仿宋_GB2312" w:hAnsi="仿宋_GB2312"/>
          <w:color w:val="000000"/>
          <w:sz w:val="28"/>
          <w:szCs w:val="28"/>
        </w:rPr>
        <w:t>）外语证书（自愿提供）</w:t>
      </w:r>
    </w:p>
    <w:p w:rsidR="00D84315" w:rsidRDefault="00D84315" w:rsidP="00D84315">
      <w:pPr>
        <w:adjustRightInd w:val="0"/>
        <w:spacing w:line="420" w:lineRule="exact"/>
        <w:ind w:left="266" w:firstLine="585"/>
        <w:jc w:val="left"/>
        <w:rPr>
          <w:rFonts w:ascii="仿宋_GB2312" w:hAnsi="Sans Serif PS" w:hint="eastAsia"/>
          <w:color w:val="000000"/>
          <w:sz w:val="28"/>
          <w:szCs w:val="28"/>
        </w:rPr>
      </w:pPr>
      <w:r>
        <w:rPr>
          <w:rFonts w:ascii="仿宋_GB2312" w:hAnsi="仿宋_GB2312"/>
          <w:color w:val="000000"/>
          <w:sz w:val="28"/>
          <w:szCs w:val="28"/>
        </w:rPr>
        <w:t>（</w:t>
      </w:r>
      <w:r>
        <w:rPr>
          <w:rFonts w:ascii="仿宋_GB2312" w:hAnsi="仿宋_GB2312"/>
          <w:color w:val="000000"/>
          <w:sz w:val="28"/>
          <w:szCs w:val="28"/>
        </w:rPr>
        <w:t>5</w:t>
      </w:r>
      <w:r>
        <w:rPr>
          <w:rFonts w:ascii="仿宋_GB2312" w:hAnsi="仿宋_GB2312"/>
          <w:color w:val="000000"/>
          <w:sz w:val="28"/>
          <w:szCs w:val="28"/>
        </w:rPr>
        <w:t>）计算机应用能力证书（自愿提供）</w:t>
      </w:r>
    </w:p>
    <w:p w:rsidR="00D84315" w:rsidRDefault="00D84315" w:rsidP="00D84315">
      <w:pPr>
        <w:adjustRightInd w:val="0"/>
        <w:spacing w:line="420" w:lineRule="exact"/>
        <w:ind w:left="266" w:firstLine="570"/>
        <w:jc w:val="left"/>
        <w:rPr>
          <w:rFonts w:ascii="仿宋_GB2312" w:hAnsi="Sans Serif PS" w:hint="eastAsia"/>
          <w:color w:val="000000"/>
          <w:sz w:val="28"/>
          <w:szCs w:val="28"/>
        </w:rPr>
      </w:pPr>
      <w:r>
        <w:rPr>
          <w:rFonts w:ascii="仿宋_GB2312" w:hAnsi="仿宋_GB2312"/>
          <w:color w:val="000000"/>
          <w:sz w:val="28"/>
          <w:szCs w:val="28"/>
        </w:rPr>
        <w:t>（</w:t>
      </w:r>
      <w:r>
        <w:rPr>
          <w:rFonts w:ascii="仿宋_GB2312" w:hAnsi="仿宋_GB2312"/>
          <w:color w:val="000000"/>
          <w:sz w:val="28"/>
          <w:szCs w:val="28"/>
        </w:rPr>
        <w:t>6</w:t>
      </w:r>
      <w:r>
        <w:rPr>
          <w:rFonts w:ascii="仿宋_GB2312" w:hAnsi="仿宋_GB2312"/>
          <w:color w:val="000000"/>
          <w:sz w:val="28"/>
          <w:szCs w:val="28"/>
        </w:rPr>
        <w:t>）获奖证书及其重要业绩方面证明材料</w:t>
      </w:r>
    </w:p>
    <w:p w:rsidR="00D84315" w:rsidRDefault="00D84315" w:rsidP="00D84315">
      <w:pPr>
        <w:adjustRightInd w:val="0"/>
        <w:spacing w:line="420" w:lineRule="exact"/>
        <w:ind w:left="266" w:firstLine="555"/>
        <w:jc w:val="left"/>
        <w:rPr>
          <w:rFonts w:ascii="仿宋_GB2312" w:hAnsi="Sans Serif PS" w:hint="eastAsia"/>
          <w:color w:val="000000"/>
          <w:sz w:val="28"/>
          <w:szCs w:val="28"/>
        </w:rPr>
      </w:pPr>
      <w:r>
        <w:rPr>
          <w:rFonts w:ascii="仿宋_GB2312" w:hAnsi="仿宋_GB2312"/>
          <w:color w:val="000000"/>
          <w:sz w:val="28"/>
          <w:szCs w:val="28"/>
        </w:rPr>
        <w:t>（</w:t>
      </w:r>
      <w:r>
        <w:rPr>
          <w:rFonts w:ascii="仿宋_GB2312" w:hAnsi="仿宋_GB2312"/>
          <w:color w:val="000000"/>
          <w:sz w:val="28"/>
          <w:szCs w:val="28"/>
        </w:rPr>
        <w:t>7</w:t>
      </w:r>
      <w:r>
        <w:rPr>
          <w:rFonts w:ascii="仿宋_GB2312" w:hAnsi="仿宋_GB2312"/>
          <w:color w:val="000000"/>
          <w:sz w:val="28"/>
          <w:szCs w:val="28"/>
        </w:rPr>
        <w:t>）聘任中级职务以来专业工作年度考核表</w:t>
      </w:r>
      <w:r>
        <w:rPr>
          <w:rFonts w:ascii="仿宋_GB2312" w:hAnsi="Sans Serif PS"/>
          <w:color w:val="000000"/>
          <w:sz w:val="28"/>
          <w:szCs w:val="28"/>
        </w:rPr>
        <w:t xml:space="preserve"> </w:t>
      </w:r>
    </w:p>
    <w:p w:rsidR="00D84315" w:rsidRDefault="00D84315" w:rsidP="00D84315">
      <w:pPr>
        <w:adjustRightInd w:val="0"/>
        <w:spacing w:line="420" w:lineRule="exact"/>
        <w:ind w:left="266" w:firstLine="555"/>
        <w:jc w:val="left"/>
        <w:rPr>
          <w:rFonts w:ascii="仿宋_GB2312" w:hAnsi="Sans Serif PS" w:hint="eastAsia"/>
          <w:color w:val="000000"/>
          <w:sz w:val="28"/>
          <w:szCs w:val="28"/>
        </w:rPr>
      </w:pPr>
      <w:r>
        <w:rPr>
          <w:rFonts w:ascii="仿宋_GB2312" w:hAnsi="仿宋_GB2312"/>
          <w:color w:val="000000"/>
          <w:sz w:val="28"/>
          <w:szCs w:val="28"/>
        </w:rPr>
        <w:t>（</w:t>
      </w:r>
      <w:r>
        <w:rPr>
          <w:rFonts w:ascii="仿宋_GB2312" w:hAnsi="仿宋_GB2312"/>
          <w:color w:val="000000"/>
          <w:sz w:val="28"/>
          <w:szCs w:val="28"/>
        </w:rPr>
        <w:t>8</w:t>
      </w:r>
      <w:r>
        <w:rPr>
          <w:rFonts w:ascii="仿宋_GB2312" w:hAnsi="仿宋_GB2312"/>
          <w:color w:val="000000"/>
          <w:sz w:val="28"/>
          <w:szCs w:val="28"/>
        </w:rPr>
        <w:t>）身份证、《上海市居住证》</w:t>
      </w:r>
    </w:p>
    <w:p w:rsidR="00D84315" w:rsidRDefault="00D84315" w:rsidP="00D84315">
      <w:pPr>
        <w:adjustRightInd w:val="0"/>
        <w:spacing w:line="420" w:lineRule="exact"/>
        <w:ind w:left="266" w:firstLine="555"/>
        <w:jc w:val="left"/>
        <w:rPr>
          <w:rFonts w:ascii="仿宋_GB2312" w:hAnsi="Sans Serif PS" w:hint="eastAsia"/>
          <w:color w:val="000000"/>
          <w:sz w:val="28"/>
          <w:szCs w:val="28"/>
        </w:rPr>
      </w:pPr>
      <w:r>
        <w:rPr>
          <w:rFonts w:ascii="仿宋_GB2312" w:hAnsi="仿宋_GB2312"/>
          <w:color w:val="000000"/>
          <w:sz w:val="28"/>
          <w:szCs w:val="28"/>
        </w:rPr>
        <w:t>（</w:t>
      </w:r>
      <w:r>
        <w:rPr>
          <w:rFonts w:ascii="仿宋_GB2312" w:hAnsi="仿宋_GB2312"/>
          <w:color w:val="000000"/>
          <w:sz w:val="28"/>
          <w:szCs w:val="28"/>
        </w:rPr>
        <w:t>9</w:t>
      </w:r>
      <w:r>
        <w:rPr>
          <w:rFonts w:ascii="仿宋_GB2312" w:hAnsi="仿宋_GB2312"/>
          <w:color w:val="000000"/>
          <w:sz w:val="28"/>
          <w:szCs w:val="28"/>
        </w:rPr>
        <w:t>）继续教育证书</w:t>
      </w:r>
    </w:p>
    <w:p w:rsidR="00D84315" w:rsidRDefault="00D84315" w:rsidP="00D84315">
      <w:pPr>
        <w:ind w:firstLine="840"/>
        <w:rPr>
          <w:rFonts w:ascii="黑体" w:eastAsia="黑体"/>
          <w:bCs/>
          <w:color w:val="000000"/>
          <w:sz w:val="28"/>
          <w:szCs w:val="28"/>
        </w:rPr>
      </w:pPr>
      <w:r>
        <w:rPr>
          <w:rFonts w:ascii="黑体" w:eastAsia="黑体" w:hAnsi="黑体" w:hint="eastAsia"/>
          <w:bCs/>
          <w:color w:val="000000"/>
          <w:sz w:val="28"/>
          <w:szCs w:val="28"/>
        </w:rPr>
        <w:t>三、评审材料目录</w:t>
      </w:r>
    </w:p>
    <w:p w:rsidR="00D84315" w:rsidRDefault="00D84315" w:rsidP="00D84315">
      <w:pPr>
        <w:ind w:firstLine="840"/>
        <w:rPr>
          <w:rFonts w:ascii="黑体" w:eastAsia="黑体"/>
          <w:bCs/>
          <w:color w:val="000000"/>
          <w:sz w:val="28"/>
          <w:szCs w:val="28"/>
        </w:rPr>
      </w:pPr>
      <w:r>
        <w:rPr>
          <w:rFonts w:ascii="仿宋_GB2312" w:hAnsi="仿宋_GB2312"/>
          <w:color w:val="000000"/>
          <w:sz w:val="28"/>
          <w:szCs w:val="28"/>
        </w:rPr>
        <w:t>将材料目录贴在材料袋上。</w:t>
      </w:r>
    </w:p>
    <w:p w:rsidR="00D84315" w:rsidRDefault="00D84315" w:rsidP="00D84315">
      <w:pPr>
        <w:widowControl/>
        <w:jc w:val="left"/>
        <w:rPr>
          <w:rFonts w:ascii="黑体" w:eastAsia="黑体"/>
          <w:bCs/>
          <w:color w:val="000000"/>
          <w:sz w:val="28"/>
          <w:szCs w:val="28"/>
        </w:rPr>
      </w:pPr>
      <w:r>
        <w:rPr>
          <w:rFonts w:ascii="黑体" w:eastAsia="黑体" w:hint="eastAsia"/>
          <w:bCs/>
          <w:color w:val="000000"/>
          <w:sz w:val="28"/>
          <w:szCs w:val="28"/>
        </w:rPr>
        <w:br w:type="page"/>
      </w:r>
    </w:p>
    <w:p w:rsidR="00D84315" w:rsidRPr="00B6179C" w:rsidRDefault="00D84315" w:rsidP="00B6179C">
      <w:pPr>
        <w:jc w:val="center"/>
        <w:rPr>
          <w:rFonts w:ascii="黑体" w:eastAsia="黑体"/>
          <w:bCs/>
          <w:sz w:val="32"/>
          <w:szCs w:val="32"/>
        </w:rPr>
      </w:pPr>
      <w:r w:rsidRPr="00B6179C">
        <w:rPr>
          <w:rFonts w:ascii="黑体" w:eastAsia="黑体" w:hAnsi="黑体" w:hint="eastAsia"/>
          <w:bCs/>
          <w:sz w:val="32"/>
          <w:szCs w:val="32"/>
        </w:rPr>
        <w:t>高级经济师职称申报材料目录</w:t>
      </w:r>
    </w:p>
    <w:p w:rsidR="00D84315" w:rsidRDefault="00D84315" w:rsidP="00D84315">
      <w:pPr>
        <w:adjustRightInd w:val="0"/>
        <w:spacing w:line="396" w:lineRule="exact"/>
        <w:jc w:val="center"/>
        <w:rPr>
          <w:rFonts w:ascii="黑体" w:eastAsia="黑体"/>
          <w:bCs/>
          <w:sz w:val="28"/>
          <w:szCs w:val="28"/>
        </w:rPr>
      </w:pPr>
      <w:r>
        <w:rPr>
          <w:rFonts w:ascii="黑体" w:eastAsia="黑体" w:hint="eastAsia"/>
          <w:bCs/>
          <w:sz w:val="28"/>
          <w:szCs w:val="28"/>
        </w:rPr>
        <w:t xml:space="preserve"> </w:t>
      </w:r>
    </w:p>
    <w:p w:rsidR="00D84315" w:rsidRDefault="00D84315" w:rsidP="00D84315">
      <w:pPr>
        <w:adjustRightInd w:val="0"/>
        <w:spacing w:line="396" w:lineRule="exact"/>
        <w:jc w:val="center"/>
        <w:rPr>
          <w:rFonts w:ascii="黑体" w:eastAsia="黑体"/>
          <w:bCs/>
          <w:sz w:val="28"/>
          <w:szCs w:val="28"/>
        </w:rPr>
      </w:pPr>
      <w:r>
        <w:rPr>
          <w:rFonts w:ascii="黑体" w:eastAsia="黑体" w:hAnsi="黑体" w:hint="eastAsia"/>
          <w:color w:val="FF0000"/>
          <w:sz w:val="30"/>
          <w:szCs w:val="30"/>
        </w:rPr>
        <w:t>对经核实故意提供虚假材料者，职称系统将予以记录</w:t>
      </w:r>
    </w:p>
    <w:p w:rsidR="00D84315" w:rsidRDefault="00D84315" w:rsidP="00D84315">
      <w:pPr>
        <w:rPr>
          <w:rFonts w:ascii="黑体" w:eastAsia="黑体"/>
          <w:bCs/>
          <w:sz w:val="28"/>
          <w:szCs w:val="28"/>
        </w:rPr>
      </w:pPr>
      <w:r>
        <w:rPr>
          <w:rFonts w:ascii="黑体" w:eastAsia="黑体" w:hAnsi="黑体" w:hint="eastAsia"/>
          <w:bCs/>
          <w:sz w:val="28"/>
          <w:szCs w:val="28"/>
        </w:rPr>
        <w:t>申报者姓名：</w:t>
      </w:r>
      <w:r>
        <w:rPr>
          <w:rFonts w:ascii="黑体" w:eastAsia="黑体" w:hint="eastAsia"/>
          <w:bCs/>
          <w:sz w:val="28"/>
          <w:szCs w:val="28"/>
        </w:rPr>
        <w:t xml:space="preserve">                         </w:t>
      </w:r>
      <w:r>
        <w:rPr>
          <w:rFonts w:ascii="黑体" w:eastAsia="黑体" w:hAnsi="黑体" w:hint="eastAsia"/>
          <w:bCs/>
          <w:sz w:val="28"/>
          <w:szCs w:val="28"/>
        </w:rPr>
        <w:t>联系电话：</w:t>
      </w:r>
    </w:p>
    <w:p w:rsidR="00D84315" w:rsidRDefault="00D84315" w:rsidP="00D84315">
      <w:pPr>
        <w:rPr>
          <w:rFonts w:ascii="黑体" w:eastAsia="黑体"/>
          <w:bCs/>
          <w:sz w:val="28"/>
          <w:szCs w:val="28"/>
        </w:rPr>
      </w:pPr>
      <w:r>
        <w:rPr>
          <w:rFonts w:ascii="黑体" w:eastAsia="黑体" w:hAnsi="黑体" w:hint="eastAsia"/>
          <w:bCs/>
          <w:sz w:val="28"/>
          <w:szCs w:val="28"/>
        </w:rPr>
        <w:t>工作单位：</w:t>
      </w:r>
      <w:r>
        <w:rPr>
          <w:rFonts w:ascii="黑体" w:eastAsia="黑体" w:hint="eastAsia"/>
          <w:bCs/>
          <w:sz w:val="28"/>
          <w:szCs w:val="28"/>
        </w:rPr>
        <w:t xml:space="preserve">                           </w:t>
      </w:r>
      <w:r>
        <w:rPr>
          <w:rFonts w:ascii="黑体" w:eastAsia="黑体" w:hAnsi="黑体" w:hint="eastAsia"/>
          <w:bCs/>
          <w:sz w:val="28"/>
          <w:szCs w:val="28"/>
        </w:rPr>
        <w:t>受</w:t>
      </w:r>
      <w:r>
        <w:rPr>
          <w:rFonts w:ascii="黑体" w:eastAsia="黑体" w:hint="eastAsia"/>
          <w:bCs/>
          <w:sz w:val="28"/>
          <w:szCs w:val="28"/>
        </w:rPr>
        <w:t xml:space="preserve"> </w:t>
      </w:r>
      <w:r>
        <w:rPr>
          <w:rFonts w:ascii="黑体" w:eastAsia="黑体" w:hAnsi="黑体" w:hint="eastAsia"/>
          <w:bCs/>
          <w:sz w:val="28"/>
          <w:szCs w:val="28"/>
        </w:rPr>
        <w:t>理</w:t>
      </w:r>
      <w:r>
        <w:rPr>
          <w:rFonts w:ascii="黑体" w:eastAsia="黑体" w:hint="eastAsia"/>
          <w:bCs/>
          <w:sz w:val="28"/>
          <w:szCs w:val="28"/>
        </w:rPr>
        <w:t xml:space="preserve"> </w:t>
      </w:r>
      <w:r>
        <w:rPr>
          <w:rFonts w:ascii="黑体" w:eastAsia="黑体" w:hAnsi="黑体" w:hint="eastAsia"/>
          <w:bCs/>
          <w:sz w:val="28"/>
          <w:szCs w:val="28"/>
        </w:rPr>
        <w:t>号：</w:t>
      </w:r>
    </w:p>
    <w:tbl>
      <w:tblPr>
        <w:tblW w:w="8764" w:type="dxa"/>
        <w:jc w:val="center"/>
        <w:tblLayout w:type="fixed"/>
        <w:tblCellMar>
          <w:left w:w="0" w:type="dxa"/>
          <w:right w:w="0" w:type="dxa"/>
        </w:tblCellMar>
        <w:tblLook w:val="04A0"/>
      </w:tblPr>
      <w:tblGrid>
        <w:gridCol w:w="766"/>
        <w:gridCol w:w="3429"/>
        <w:gridCol w:w="567"/>
        <w:gridCol w:w="1985"/>
        <w:gridCol w:w="2017"/>
      </w:tblGrid>
      <w:tr w:rsidR="00D84315" w:rsidTr="00D84315">
        <w:trPr>
          <w:trHeight w:val="326"/>
          <w:jc w:val="center"/>
        </w:trPr>
        <w:tc>
          <w:tcPr>
            <w:tcW w:w="766" w:type="dxa"/>
            <w:tcBorders>
              <w:top w:val="single" w:sz="4" w:space="0" w:color="auto"/>
              <w:left w:val="single" w:sz="4" w:space="0" w:color="auto"/>
              <w:bottom w:val="single" w:sz="4" w:space="0" w:color="auto"/>
              <w:right w:val="single" w:sz="4" w:space="0" w:color="auto"/>
            </w:tcBorders>
            <w:vAlign w:val="center"/>
            <w:hideMark/>
          </w:tcPr>
          <w:p w:rsidR="00D84315" w:rsidRDefault="00D84315">
            <w:pPr>
              <w:spacing w:line="480" w:lineRule="auto"/>
              <w:jc w:val="center"/>
              <w:rPr>
                <w:rFonts w:ascii="宋体" w:eastAsia="黑体" w:hAnsi="宋体"/>
                <w:color w:val="000000"/>
                <w:sz w:val="24"/>
                <w:szCs w:val="24"/>
              </w:rPr>
            </w:pPr>
            <w:r>
              <w:rPr>
                <w:rFonts w:ascii="黑体" w:eastAsia="黑体" w:hAnsi="黑体" w:hint="eastAsia"/>
                <w:color w:val="000000"/>
                <w:sz w:val="24"/>
                <w:szCs w:val="24"/>
              </w:rPr>
              <w:t>序号</w:t>
            </w:r>
          </w:p>
        </w:tc>
        <w:tc>
          <w:tcPr>
            <w:tcW w:w="3429" w:type="dxa"/>
            <w:tcBorders>
              <w:top w:val="single" w:sz="4" w:space="0" w:color="auto"/>
              <w:left w:val="nil"/>
              <w:bottom w:val="single" w:sz="4" w:space="0" w:color="auto"/>
              <w:right w:val="single" w:sz="4" w:space="0" w:color="auto"/>
            </w:tcBorders>
            <w:vAlign w:val="center"/>
            <w:hideMark/>
          </w:tcPr>
          <w:p w:rsidR="00D84315" w:rsidRDefault="00D84315">
            <w:pPr>
              <w:spacing w:line="480" w:lineRule="auto"/>
              <w:jc w:val="center"/>
              <w:rPr>
                <w:rFonts w:ascii="宋体" w:eastAsia="黑体" w:hAnsi="宋体"/>
                <w:color w:val="000000"/>
                <w:sz w:val="24"/>
                <w:szCs w:val="24"/>
              </w:rPr>
            </w:pPr>
            <w:r>
              <w:rPr>
                <w:rFonts w:ascii="黑体" w:eastAsia="黑体" w:hAnsi="黑体" w:hint="eastAsia"/>
                <w:color w:val="000000"/>
                <w:sz w:val="24"/>
                <w:szCs w:val="24"/>
              </w:rPr>
              <w:t>材料名称</w:t>
            </w:r>
          </w:p>
        </w:tc>
        <w:tc>
          <w:tcPr>
            <w:tcW w:w="567" w:type="dxa"/>
            <w:tcBorders>
              <w:top w:val="single" w:sz="4" w:space="0" w:color="auto"/>
              <w:left w:val="nil"/>
              <w:bottom w:val="single" w:sz="4" w:space="0" w:color="auto"/>
              <w:right w:val="single" w:sz="4" w:space="0" w:color="000000"/>
            </w:tcBorders>
            <w:vAlign w:val="center"/>
            <w:hideMark/>
          </w:tcPr>
          <w:p w:rsidR="00D84315" w:rsidRDefault="00D84315">
            <w:pPr>
              <w:spacing w:line="480" w:lineRule="auto"/>
              <w:jc w:val="center"/>
              <w:rPr>
                <w:rFonts w:ascii="宋体" w:eastAsia="黑体" w:hAnsi="宋体"/>
                <w:color w:val="000000"/>
                <w:sz w:val="24"/>
                <w:szCs w:val="24"/>
              </w:rPr>
            </w:pPr>
            <w:r>
              <w:rPr>
                <w:rFonts w:ascii="黑体" w:eastAsia="黑体" w:hAnsi="黑体" w:hint="eastAsia"/>
                <w:color w:val="000000"/>
                <w:sz w:val="24"/>
                <w:szCs w:val="24"/>
              </w:rPr>
              <w:t>份数</w:t>
            </w:r>
          </w:p>
        </w:tc>
        <w:tc>
          <w:tcPr>
            <w:tcW w:w="1985" w:type="dxa"/>
            <w:tcBorders>
              <w:top w:val="single" w:sz="4" w:space="0" w:color="auto"/>
              <w:left w:val="nil"/>
              <w:bottom w:val="single" w:sz="4" w:space="0" w:color="auto"/>
              <w:right w:val="single" w:sz="4" w:space="0" w:color="auto"/>
            </w:tcBorders>
            <w:vAlign w:val="center"/>
            <w:hideMark/>
          </w:tcPr>
          <w:p w:rsidR="00D84315" w:rsidRDefault="00D84315">
            <w:pPr>
              <w:spacing w:line="480" w:lineRule="auto"/>
              <w:jc w:val="center"/>
              <w:rPr>
                <w:rFonts w:ascii="宋体" w:eastAsia="黑体" w:hAnsi="宋体"/>
                <w:color w:val="000000"/>
                <w:sz w:val="24"/>
                <w:szCs w:val="24"/>
              </w:rPr>
            </w:pPr>
            <w:r>
              <w:rPr>
                <w:rFonts w:ascii="黑体" w:eastAsia="黑体" w:hAnsi="黑体" w:hint="eastAsia"/>
                <w:color w:val="000000"/>
                <w:sz w:val="24"/>
                <w:szCs w:val="24"/>
              </w:rPr>
              <w:t>受理要求</w:t>
            </w:r>
          </w:p>
        </w:tc>
        <w:tc>
          <w:tcPr>
            <w:tcW w:w="2017" w:type="dxa"/>
            <w:tcBorders>
              <w:top w:val="single" w:sz="4" w:space="0" w:color="auto"/>
              <w:left w:val="nil"/>
              <w:bottom w:val="single" w:sz="4" w:space="0" w:color="auto"/>
              <w:right w:val="single" w:sz="4" w:space="0" w:color="auto"/>
            </w:tcBorders>
            <w:hideMark/>
          </w:tcPr>
          <w:p w:rsidR="00D84315" w:rsidRDefault="00D84315">
            <w:pPr>
              <w:spacing w:line="480" w:lineRule="auto"/>
              <w:jc w:val="center"/>
              <w:rPr>
                <w:rFonts w:eastAsia="黑体"/>
                <w:color w:val="000000"/>
                <w:sz w:val="24"/>
                <w:szCs w:val="24"/>
              </w:rPr>
            </w:pPr>
            <w:r>
              <w:rPr>
                <w:rFonts w:ascii="黑体" w:eastAsia="黑体" w:hAnsi="黑体" w:hint="eastAsia"/>
                <w:color w:val="000000"/>
                <w:sz w:val="24"/>
                <w:szCs w:val="24"/>
              </w:rPr>
              <w:t>上</w:t>
            </w:r>
            <w:proofErr w:type="gramStart"/>
            <w:r>
              <w:rPr>
                <w:rFonts w:ascii="黑体" w:eastAsia="黑体" w:hAnsi="黑体" w:hint="eastAsia"/>
                <w:color w:val="000000"/>
                <w:sz w:val="24"/>
                <w:szCs w:val="24"/>
              </w:rPr>
              <w:t>传要求</w:t>
            </w:r>
            <w:proofErr w:type="gramEnd"/>
          </w:p>
        </w:tc>
      </w:tr>
      <w:tr w:rsidR="00D84315" w:rsidTr="00D84315">
        <w:trPr>
          <w:trHeight w:val="164"/>
          <w:jc w:val="center"/>
        </w:trPr>
        <w:tc>
          <w:tcPr>
            <w:tcW w:w="766" w:type="dxa"/>
            <w:tcBorders>
              <w:top w:val="nil"/>
              <w:left w:val="single" w:sz="4" w:space="0" w:color="auto"/>
              <w:bottom w:val="single" w:sz="4" w:space="0" w:color="auto"/>
              <w:right w:val="single" w:sz="4" w:space="0" w:color="auto"/>
            </w:tcBorders>
            <w:vAlign w:val="center"/>
            <w:hideMark/>
          </w:tcPr>
          <w:p w:rsidR="00D84315" w:rsidRDefault="00D84315">
            <w:pPr>
              <w:spacing w:line="480" w:lineRule="auto"/>
              <w:jc w:val="center"/>
              <w:rPr>
                <w:rFonts w:ascii="宋体" w:hAnsi="宋体"/>
                <w:color w:val="000000"/>
              </w:rPr>
            </w:pPr>
            <w:r>
              <w:rPr>
                <w:color w:val="000000"/>
              </w:rPr>
              <w:t>1</w:t>
            </w:r>
          </w:p>
        </w:tc>
        <w:tc>
          <w:tcPr>
            <w:tcW w:w="3429" w:type="dxa"/>
            <w:tcBorders>
              <w:top w:val="nil"/>
              <w:left w:val="nil"/>
              <w:bottom w:val="single" w:sz="4" w:space="0" w:color="auto"/>
              <w:right w:val="single" w:sz="4" w:space="0" w:color="auto"/>
            </w:tcBorders>
            <w:vAlign w:val="center"/>
            <w:hideMark/>
          </w:tcPr>
          <w:p w:rsidR="00D84315" w:rsidRDefault="00D84315">
            <w:pPr>
              <w:spacing w:line="480" w:lineRule="auto"/>
              <w:jc w:val="center"/>
              <w:rPr>
                <w:rFonts w:ascii="宋体" w:hAnsi="宋体"/>
                <w:color w:val="000000"/>
              </w:rPr>
            </w:pPr>
            <w:r>
              <w:rPr>
                <w:rFonts w:ascii="宋体" w:hAnsi="宋体" w:hint="eastAsia"/>
                <w:color w:val="000000"/>
              </w:rPr>
              <w:t>高级职称评定申报表</w:t>
            </w:r>
          </w:p>
        </w:tc>
        <w:tc>
          <w:tcPr>
            <w:tcW w:w="567" w:type="dxa"/>
            <w:tcBorders>
              <w:top w:val="single" w:sz="4" w:space="0" w:color="auto"/>
              <w:left w:val="nil"/>
              <w:bottom w:val="single" w:sz="4" w:space="0" w:color="auto"/>
              <w:right w:val="single" w:sz="4" w:space="0" w:color="000000"/>
            </w:tcBorders>
            <w:vAlign w:val="center"/>
            <w:hideMark/>
          </w:tcPr>
          <w:p w:rsidR="00D84315" w:rsidRDefault="00D84315">
            <w:pPr>
              <w:spacing w:line="480" w:lineRule="auto"/>
              <w:jc w:val="center"/>
              <w:rPr>
                <w:rFonts w:ascii="宋体" w:hAnsi="宋体"/>
                <w:color w:val="000000"/>
              </w:rPr>
            </w:pPr>
            <w:r>
              <w:rPr>
                <w:color w:val="000000"/>
              </w:rPr>
              <w:t>3</w:t>
            </w:r>
          </w:p>
        </w:tc>
        <w:tc>
          <w:tcPr>
            <w:tcW w:w="1985" w:type="dxa"/>
            <w:tcBorders>
              <w:top w:val="nil"/>
              <w:left w:val="nil"/>
              <w:bottom w:val="single" w:sz="4" w:space="0" w:color="auto"/>
              <w:right w:val="single" w:sz="4" w:space="0" w:color="auto"/>
            </w:tcBorders>
            <w:vAlign w:val="center"/>
            <w:hideMark/>
          </w:tcPr>
          <w:p w:rsidR="00D84315" w:rsidRDefault="00D84315">
            <w:pPr>
              <w:spacing w:line="480" w:lineRule="auto"/>
              <w:jc w:val="center"/>
              <w:rPr>
                <w:rFonts w:ascii="宋体" w:hAnsi="宋体"/>
                <w:color w:val="000000"/>
              </w:rPr>
            </w:pPr>
            <w:r>
              <w:rPr>
                <w:rFonts w:ascii="宋体" w:hAnsi="宋体" w:hint="eastAsia"/>
                <w:color w:val="000000"/>
              </w:rPr>
              <w:t>原件盖章</w:t>
            </w:r>
          </w:p>
        </w:tc>
        <w:tc>
          <w:tcPr>
            <w:tcW w:w="2017" w:type="dxa"/>
            <w:tcBorders>
              <w:top w:val="nil"/>
              <w:left w:val="nil"/>
              <w:bottom w:val="single" w:sz="4" w:space="0" w:color="auto"/>
              <w:right w:val="single" w:sz="4" w:space="0" w:color="auto"/>
            </w:tcBorders>
            <w:hideMark/>
          </w:tcPr>
          <w:p w:rsidR="00D84315" w:rsidRDefault="00D84315">
            <w:pPr>
              <w:spacing w:line="440" w:lineRule="exact"/>
              <w:jc w:val="center"/>
            </w:pPr>
            <w:r>
              <w:rPr>
                <w:rFonts w:ascii="宋体" w:hAnsi="宋体"/>
              </w:rPr>
              <w:t>网上生成，</w:t>
            </w:r>
          </w:p>
          <w:p w:rsidR="00D84315" w:rsidRDefault="00D84315">
            <w:pPr>
              <w:spacing w:line="480" w:lineRule="auto"/>
              <w:jc w:val="center"/>
              <w:rPr>
                <w:rFonts w:ascii="宋体" w:hAnsi="宋体"/>
                <w:color w:val="000000"/>
              </w:rPr>
            </w:pPr>
            <w:r>
              <w:rPr>
                <w:rFonts w:ascii="宋体" w:hAnsi="宋体"/>
              </w:rPr>
              <w:t>盖章后再上传。</w:t>
            </w:r>
          </w:p>
        </w:tc>
      </w:tr>
      <w:tr w:rsidR="00D84315" w:rsidTr="00D84315">
        <w:trPr>
          <w:trHeight w:val="300"/>
          <w:jc w:val="center"/>
        </w:trPr>
        <w:tc>
          <w:tcPr>
            <w:tcW w:w="766" w:type="dxa"/>
            <w:tcBorders>
              <w:top w:val="nil"/>
              <w:left w:val="single" w:sz="4" w:space="0" w:color="auto"/>
              <w:bottom w:val="single" w:sz="4" w:space="0" w:color="auto"/>
              <w:right w:val="single" w:sz="4" w:space="0" w:color="auto"/>
            </w:tcBorders>
            <w:vAlign w:val="center"/>
            <w:hideMark/>
          </w:tcPr>
          <w:p w:rsidR="00D84315" w:rsidRDefault="00D84315">
            <w:pPr>
              <w:spacing w:line="480" w:lineRule="auto"/>
              <w:jc w:val="center"/>
              <w:rPr>
                <w:rFonts w:ascii="宋体" w:hAnsi="宋体"/>
                <w:color w:val="000000"/>
              </w:rPr>
            </w:pPr>
            <w:r>
              <w:rPr>
                <w:color w:val="000000"/>
              </w:rPr>
              <w:t>2</w:t>
            </w:r>
          </w:p>
        </w:tc>
        <w:tc>
          <w:tcPr>
            <w:tcW w:w="3429" w:type="dxa"/>
            <w:tcBorders>
              <w:top w:val="nil"/>
              <w:left w:val="nil"/>
              <w:bottom w:val="single" w:sz="4" w:space="0" w:color="auto"/>
              <w:right w:val="single" w:sz="4" w:space="0" w:color="auto"/>
            </w:tcBorders>
            <w:vAlign w:val="center"/>
            <w:hideMark/>
          </w:tcPr>
          <w:p w:rsidR="00D84315" w:rsidRDefault="00D84315">
            <w:pPr>
              <w:spacing w:line="480" w:lineRule="auto"/>
              <w:jc w:val="center"/>
              <w:rPr>
                <w:rFonts w:ascii="宋体" w:hAnsi="宋体"/>
                <w:color w:val="000000"/>
              </w:rPr>
            </w:pPr>
            <w:r>
              <w:rPr>
                <w:rFonts w:ascii="宋体" w:hAnsi="宋体" w:hint="eastAsia"/>
                <w:color w:val="000000"/>
              </w:rPr>
              <w:t>自荐综合材料</w:t>
            </w:r>
          </w:p>
        </w:tc>
        <w:tc>
          <w:tcPr>
            <w:tcW w:w="567" w:type="dxa"/>
            <w:tcBorders>
              <w:top w:val="single" w:sz="4" w:space="0" w:color="auto"/>
              <w:left w:val="nil"/>
              <w:bottom w:val="single" w:sz="4" w:space="0" w:color="auto"/>
              <w:right w:val="single" w:sz="4" w:space="0" w:color="000000"/>
            </w:tcBorders>
            <w:vAlign w:val="center"/>
            <w:hideMark/>
          </w:tcPr>
          <w:p w:rsidR="00D84315" w:rsidRDefault="00D84315">
            <w:pPr>
              <w:spacing w:line="480" w:lineRule="auto"/>
              <w:jc w:val="center"/>
              <w:rPr>
                <w:rFonts w:ascii="宋体" w:hAnsi="宋体"/>
                <w:b/>
                <w:color w:val="000000"/>
              </w:rPr>
            </w:pPr>
            <w:r>
              <w:rPr>
                <w:rFonts w:ascii="宋体" w:hAnsi="宋体" w:hint="eastAsia"/>
                <w:b/>
                <w:color w:val="000000"/>
              </w:rPr>
              <w:t>2</w:t>
            </w:r>
          </w:p>
        </w:tc>
        <w:tc>
          <w:tcPr>
            <w:tcW w:w="1985" w:type="dxa"/>
            <w:tcBorders>
              <w:top w:val="nil"/>
              <w:left w:val="nil"/>
              <w:bottom w:val="single" w:sz="4" w:space="0" w:color="auto"/>
              <w:right w:val="single" w:sz="4" w:space="0" w:color="auto"/>
            </w:tcBorders>
            <w:vAlign w:val="center"/>
            <w:hideMark/>
          </w:tcPr>
          <w:p w:rsidR="00D84315" w:rsidRDefault="00D84315">
            <w:pPr>
              <w:spacing w:line="480" w:lineRule="auto"/>
              <w:jc w:val="center"/>
              <w:rPr>
                <w:rFonts w:ascii="宋体" w:hAnsi="宋体"/>
                <w:color w:val="000000"/>
              </w:rPr>
            </w:pPr>
            <w:r>
              <w:rPr>
                <w:rFonts w:ascii="宋体" w:hAnsi="宋体" w:hint="eastAsia"/>
                <w:color w:val="000000"/>
              </w:rPr>
              <w:t>统一格式</w:t>
            </w:r>
          </w:p>
        </w:tc>
        <w:tc>
          <w:tcPr>
            <w:tcW w:w="2017" w:type="dxa"/>
            <w:tcBorders>
              <w:top w:val="nil"/>
              <w:left w:val="nil"/>
              <w:bottom w:val="single" w:sz="4" w:space="0" w:color="auto"/>
              <w:right w:val="single" w:sz="4" w:space="0" w:color="auto"/>
            </w:tcBorders>
            <w:hideMark/>
          </w:tcPr>
          <w:p w:rsidR="00D84315" w:rsidRDefault="00D84315">
            <w:pPr>
              <w:spacing w:line="480" w:lineRule="auto"/>
              <w:jc w:val="center"/>
              <w:rPr>
                <w:color w:val="000000"/>
              </w:rPr>
            </w:pPr>
            <w:r>
              <w:rPr>
                <w:rFonts w:ascii="宋体" w:hAnsi="宋体" w:hint="eastAsia"/>
                <w:color w:val="000000"/>
              </w:rPr>
              <w:t>上传（含盖章页）</w:t>
            </w:r>
          </w:p>
        </w:tc>
      </w:tr>
      <w:tr w:rsidR="00D84315" w:rsidTr="00D84315">
        <w:trPr>
          <w:cantSplit/>
          <w:trHeight w:val="133"/>
          <w:jc w:val="center"/>
        </w:trPr>
        <w:tc>
          <w:tcPr>
            <w:tcW w:w="766" w:type="dxa"/>
            <w:tcBorders>
              <w:top w:val="nil"/>
              <w:left w:val="single" w:sz="4" w:space="0" w:color="auto"/>
              <w:bottom w:val="single" w:sz="4" w:space="0" w:color="auto"/>
              <w:right w:val="single" w:sz="4" w:space="0" w:color="auto"/>
            </w:tcBorders>
            <w:vAlign w:val="center"/>
            <w:hideMark/>
          </w:tcPr>
          <w:p w:rsidR="00D84315" w:rsidRDefault="00D84315">
            <w:pPr>
              <w:spacing w:line="480" w:lineRule="auto"/>
              <w:jc w:val="center"/>
              <w:rPr>
                <w:rFonts w:ascii="宋体" w:hAnsi="宋体"/>
                <w:color w:val="000000"/>
              </w:rPr>
            </w:pPr>
            <w:r>
              <w:rPr>
                <w:color w:val="000000"/>
              </w:rPr>
              <w:t>3-1</w:t>
            </w:r>
          </w:p>
        </w:tc>
        <w:tc>
          <w:tcPr>
            <w:tcW w:w="3429" w:type="dxa"/>
            <w:tcBorders>
              <w:top w:val="nil"/>
              <w:left w:val="nil"/>
              <w:bottom w:val="single" w:sz="4" w:space="0" w:color="auto"/>
              <w:right w:val="single" w:sz="4" w:space="0" w:color="auto"/>
            </w:tcBorders>
            <w:vAlign w:val="center"/>
            <w:hideMark/>
          </w:tcPr>
          <w:p w:rsidR="00D84315" w:rsidRDefault="00D84315">
            <w:pPr>
              <w:spacing w:line="480" w:lineRule="auto"/>
              <w:jc w:val="center"/>
              <w:rPr>
                <w:rFonts w:ascii="宋体" w:hAnsi="宋体"/>
                <w:color w:val="000000"/>
              </w:rPr>
            </w:pPr>
            <w:r>
              <w:rPr>
                <w:rFonts w:ascii="宋体" w:hAnsi="宋体" w:hint="eastAsia"/>
                <w:color w:val="000000"/>
              </w:rPr>
              <w:t>主审论文</w:t>
            </w:r>
          </w:p>
        </w:tc>
        <w:tc>
          <w:tcPr>
            <w:tcW w:w="567" w:type="dxa"/>
            <w:tcBorders>
              <w:top w:val="single" w:sz="4" w:space="0" w:color="auto"/>
              <w:left w:val="nil"/>
              <w:bottom w:val="single" w:sz="4" w:space="0" w:color="auto"/>
              <w:right w:val="single" w:sz="4" w:space="0" w:color="000000"/>
            </w:tcBorders>
            <w:vAlign w:val="center"/>
            <w:hideMark/>
          </w:tcPr>
          <w:p w:rsidR="00D84315" w:rsidRDefault="00D84315">
            <w:pPr>
              <w:spacing w:line="480" w:lineRule="auto"/>
              <w:jc w:val="center"/>
              <w:rPr>
                <w:rFonts w:ascii="宋体" w:hAnsi="宋体"/>
              </w:rPr>
            </w:pPr>
            <w:r>
              <w:rPr>
                <w:rFonts w:ascii="宋体" w:hAnsi="宋体" w:hint="eastAsia"/>
              </w:rPr>
              <w:t>3</w:t>
            </w:r>
          </w:p>
        </w:tc>
        <w:tc>
          <w:tcPr>
            <w:tcW w:w="1985" w:type="dxa"/>
            <w:tcBorders>
              <w:top w:val="nil"/>
              <w:left w:val="nil"/>
              <w:bottom w:val="single" w:sz="4" w:space="0" w:color="auto"/>
              <w:right w:val="single" w:sz="4" w:space="0" w:color="auto"/>
            </w:tcBorders>
            <w:vAlign w:val="center"/>
            <w:hideMark/>
          </w:tcPr>
          <w:p w:rsidR="00D84315" w:rsidRDefault="00D84315">
            <w:pPr>
              <w:spacing w:line="480" w:lineRule="auto"/>
              <w:jc w:val="center"/>
              <w:rPr>
                <w:rFonts w:ascii="宋体" w:hAnsi="宋体"/>
                <w:color w:val="000000"/>
              </w:rPr>
            </w:pPr>
            <w:r>
              <w:rPr>
                <w:rFonts w:ascii="宋体" w:hAnsi="宋体" w:hint="eastAsia"/>
                <w:color w:val="000000"/>
              </w:rPr>
              <w:t>注明主审（盖章）</w:t>
            </w:r>
          </w:p>
        </w:tc>
        <w:tc>
          <w:tcPr>
            <w:tcW w:w="2017" w:type="dxa"/>
            <w:vMerge w:val="restart"/>
            <w:tcBorders>
              <w:top w:val="nil"/>
              <w:left w:val="nil"/>
              <w:bottom w:val="single" w:sz="4" w:space="0" w:color="auto"/>
              <w:right w:val="single" w:sz="4" w:space="0" w:color="auto"/>
            </w:tcBorders>
            <w:vAlign w:val="center"/>
            <w:hideMark/>
          </w:tcPr>
          <w:p w:rsidR="00D84315" w:rsidRDefault="00D84315" w:rsidP="00812B81">
            <w:pPr>
              <w:spacing w:line="480" w:lineRule="auto"/>
              <w:jc w:val="center"/>
              <w:rPr>
                <w:rFonts w:ascii="宋体" w:hAnsi="宋体"/>
                <w:color w:val="000000"/>
              </w:rPr>
            </w:pPr>
            <w:r>
              <w:rPr>
                <w:rFonts w:ascii="宋体" w:hAnsi="宋体" w:hint="eastAsia"/>
                <w:color w:val="000000"/>
              </w:rPr>
              <w:t>1、均须原件上传。</w:t>
            </w:r>
            <w:r>
              <w:rPr>
                <w:rFonts w:ascii="宋体" w:hAnsi="宋体" w:hint="eastAsia"/>
                <w:color w:val="FF0000"/>
              </w:rPr>
              <w:t>（盖红章）</w:t>
            </w:r>
          </w:p>
          <w:p w:rsidR="00D84315" w:rsidRDefault="00D84315" w:rsidP="00812B81">
            <w:pPr>
              <w:spacing w:line="480" w:lineRule="auto"/>
              <w:jc w:val="center"/>
              <w:rPr>
                <w:rFonts w:ascii="宋体" w:hAnsi="宋体"/>
                <w:color w:val="000000"/>
              </w:rPr>
            </w:pPr>
            <w:r>
              <w:rPr>
                <w:rFonts w:ascii="宋体" w:hAnsi="宋体" w:hint="eastAsia"/>
                <w:color w:val="000000"/>
              </w:rPr>
              <w:t>2、须与受理要求一致的电子文档（PDF及WORD版）。</w:t>
            </w:r>
          </w:p>
          <w:p w:rsidR="00D84315" w:rsidRDefault="00D84315" w:rsidP="00812B81">
            <w:pPr>
              <w:spacing w:line="480" w:lineRule="auto"/>
              <w:jc w:val="center"/>
              <w:rPr>
                <w:color w:val="000000"/>
              </w:rPr>
            </w:pPr>
            <w:r>
              <w:rPr>
                <w:rFonts w:ascii="宋体" w:hAnsi="宋体" w:hint="eastAsia"/>
                <w:color w:val="000000"/>
              </w:rPr>
              <w:t>3、如论文为出版的著作，可上传封面、封底及目录。</w:t>
            </w:r>
          </w:p>
        </w:tc>
      </w:tr>
      <w:tr w:rsidR="00D84315" w:rsidTr="00D84315">
        <w:trPr>
          <w:cantSplit/>
          <w:trHeight w:val="70"/>
          <w:jc w:val="center"/>
        </w:trPr>
        <w:tc>
          <w:tcPr>
            <w:tcW w:w="766" w:type="dxa"/>
            <w:tcBorders>
              <w:top w:val="nil"/>
              <w:left w:val="single" w:sz="4" w:space="0" w:color="auto"/>
              <w:bottom w:val="single" w:sz="4" w:space="0" w:color="auto"/>
              <w:right w:val="single" w:sz="4" w:space="0" w:color="auto"/>
            </w:tcBorders>
            <w:vAlign w:val="center"/>
            <w:hideMark/>
          </w:tcPr>
          <w:p w:rsidR="00D84315" w:rsidRDefault="00D84315">
            <w:pPr>
              <w:spacing w:line="480" w:lineRule="auto"/>
              <w:jc w:val="center"/>
              <w:rPr>
                <w:color w:val="000000"/>
              </w:rPr>
            </w:pPr>
            <w:r>
              <w:rPr>
                <w:color w:val="000000"/>
              </w:rPr>
              <w:t>3-2</w:t>
            </w:r>
          </w:p>
        </w:tc>
        <w:tc>
          <w:tcPr>
            <w:tcW w:w="3429" w:type="dxa"/>
            <w:tcBorders>
              <w:top w:val="nil"/>
              <w:left w:val="nil"/>
              <w:bottom w:val="single" w:sz="4" w:space="0" w:color="auto"/>
              <w:right w:val="single" w:sz="4" w:space="0" w:color="auto"/>
            </w:tcBorders>
            <w:vAlign w:val="center"/>
            <w:hideMark/>
          </w:tcPr>
          <w:p w:rsidR="00D84315" w:rsidRDefault="00D84315">
            <w:pPr>
              <w:spacing w:line="480" w:lineRule="auto"/>
              <w:jc w:val="center"/>
              <w:rPr>
                <w:rFonts w:ascii="宋体" w:hAnsi="宋体"/>
                <w:color w:val="000000"/>
              </w:rPr>
            </w:pPr>
            <w:r>
              <w:rPr>
                <w:rFonts w:ascii="宋体" w:hAnsi="宋体" w:hint="eastAsia"/>
                <w:color w:val="000000"/>
              </w:rPr>
              <w:t>其他论文</w:t>
            </w:r>
          </w:p>
        </w:tc>
        <w:tc>
          <w:tcPr>
            <w:tcW w:w="567" w:type="dxa"/>
            <w:tcBorders>
              <w:top w:val="single" w:sz="4" w:space="0" w:color="auto"/>
              <w:left w:val="nil"/>
              <w:bottom w:val="single" w:sz="4" w:space="0" w:color="auto"/>
              <w:right w:val="single" w:sz="4" w:space="0" w:color="000000"/>
            </w:tcBorders>
            <w:vAlign w:val="center"/>
            <w:hideMark/>
          </w:tcPr>
          <w:p w:rsidR="00D84315" w:rsidRDefault="00D84315">
            <w:pPr>
              <w:spacing w:line="480" w:lineRule="auto"/>
              <w:jc w:val="center"/>
              <w:rPr>
                <w:rFonts w:ascii="宋体" w:hAnsi="宋体"/>
              </w:rPr>
            </w:pPr>
            <w:r>
              <w:rPr>
                <w:rFonts w:ascii="宋体" w:hAnsi="宋体" w:hint="eastAsia"/>
              </w:rPr>
              <w:t>1</w:t>
            </w:r>
          </w:p>
        </w:tc>
        <w:tc>
          <w:tcPr>
            <w:tcW w:w="1985" w:type="dxa"/>
            <w:tcBorders>
              <w:top w:val="nil"/>
              <w:left w:val="nil"/>
              <w:bottom w:val="single" w:sz="4" w:space="0" w:color="auto"/>
              <w:right w:val="single" w:sz="4" w:space="0" w:color="auto"/>
            </w:tcBorders>
            <w:vAlign w:val="center"/>
            <w:hideMark/>
          </w:tcPr>
          <w:p w:rsidR="00D84315" w:rsidRDefault="00D84315">
            <w:pPr>
              <w:spacing w:line="480" w:lineRule="auto"/>
              <w:jc w:val="center"/>
              <w:rPr>
                <w:rFonts w:ascii="宋体" w:hAnsi="宋体"/>
                <w:color w:val="000000"/>
              </w:rPr>
            </w:pPr>
            <w:r>
              <w:rPr>
                <w:rFonts w:ascii="宋体" w:hAnsi="宋体" w:hint="eastAsia"/>
                <w:color w:val="000000"/>
              </w:rPr>
              <w:t>（盖章）</w:t>
            </w:r>
          </w:p>
        </w:tc>
        <w:tc>
          <w:tcPr>
            <w:tcW w:w="2017" w:type="dxa"/>
            <w:vMerge/>
            <w:tcBorders>
              <w:top w:val="nil"/>
              <w:left w:val="nil"/>
              <w:bottom w:val="single" w:sz="4" w:space="0" w:color="auto"/>
              <w:right w:val="single" w:sz="4" w:space="0" w:color="auto"/>
            </w:tcBorders>
            <w:vAlign w:val="center"/>
            <w:hideMark/>
          </w:tcPr>
          <w:p w:rsidR="00D84315" w:rsidRDefault="00D84315">
            <w:pPr>
              <w:widowControl/>
              <w:jc w:val="left"/>
              <w:rPr>
                <w:color w:val="000000"/>
              </w:rPr>
            </w:pPr>
          </w:p>
        </w:tc>
      </w:tr>
      <w:tr w:rsidR="00D84315" w:rsidTr="00D84315">
        <w:trPr>
          <w:cantSplit/>
          <w:trHeight w:val="84"/>
          <w:jc w:val="center"/>
        </w:trPr>
        <w:tc>
          <w:tcPr>
            <w:tcW w:w="766" w:type="dxa"/>
            <w:tcBorders>
              <w:top w:val="nil"/>
              <w:left w:val="single" w:sz="4" w:space="0" w:color="auto"/>
              <w:bottom w:val="single" w:sz="4" w:space="0" w:color="auto"/>
              <w:right w:val="single" w:sz="4" w:space="0" w:color="auto"/>
            </w:tcBorders>
            <w:vAlign w:val="center"/>
            <w:hideMark/>
          </w:tcPr>
          <w:p w:rsidR="00D84315" w:rsidRDefault="00D84315">
            <w:pPr>
              <w:spacing w:line="480" w:lineRule="auto"/>
              <w:jc w:val="center"/>
              <w:rPr>
                <w:color w:val="000000"/>
              </w:rPr>
            </w:pPr>
            <w:r>
              <w:rPr>
                <w:rFonts w:hint="eastAsia"/>
                <w:color w:val="000000"/>
              </w:rPr>
              <w:t>4</w:t>
            </w:r>
            <w:r>
              <w:rPr>
                <w:color w:val="000000"/>
              </w:rPr>
              <w:t>-1</w:t>
            </w:r>
          </w:p>
        </w:tc>
        <w:tc>
          <w:tcPr>
            <w:tcW w:w="3429" w:type="dxa"/>
            <w:tcBorders>
              <w:top w:val="nil"/>
              <w:left w:val="nil"/>
              <w:bottom w:val="single" w:sz="4" w:space="0" w:color="auto"/>
              <w:right w:val="single" w:sz="4" w:space="0" w:color="auto"/>
            </w:tcBorders>
            <w:vAlign w:val="center"/>
            <w:hideMark/>
          </w:tcPr>
          <w:p w:rsidR="00D84315" w:rsidRDefault="00D84315">
            <w:pPr>
              <w:spacing w:line="480" w:lineRule="auto"/>
              <w:jc w:val="center"/>
              <w:rPr>
                <w:rFonts w:ascii="宋体" w:hAnsi="宋体"/>
                <w:color w:val="000000"/>
              </w:rPr>
            </w:pPr>
            <w:r>
              <w:rPr>
                <w:rFonts w:ascii="宋体" w:hAnsi="宋体" w:hint="eastAsia"/>
                <w:color w:val="000000"/>
              </w:rPr>
              <w:t>学历、学位证书</w:t>
            </w:r>
          </w:p>
        </w:tc>
        <w:tc>
          <w:tcPr>
            <w:tcW w:w="567" w:type="dxa"/>
            <w:vMerge w:val="restart"/>
            <w:tcBorders>
              <w:top w:val="nil"/>
              <w:left w:val="nil"/>
              <w:bottom w:val="single" w:sz="4" w:space="0" w:color="auto"/>
              <w:right w:val="single" w:sz="4" w:space="0" w:color="auto"/>
            </w:tcBorders>
            <w:vAlign w:val="center"/>
          </w:tcPr>
          <w:p w:rsidR="00D84315" w:rsidRDefault="00D84315">
            <w:pPr>
              <w:spacing w:line="480" w:lineRule="auto"/>
              <w:jc w:val="center"/>
              <w:rPr>
                <w:rFonts w:ascii="宋体" w:hAnsi="宋体"/>
                <w:color w:val="000000"/>
              </w:rPr>
            </w:pPr>
          </w:p>
          <w:p w:rsidR="00D84315" w:rsidRDefault="00D84315">
            <w:pPr>
              <w:spacing w:line="480" w:lineRule="auto"/>
              <w:jc w:val="center"/>
              <w:rPr>
                <w:rFonts w:ascii="宋体" w:hAnsi="宋体"/>
                <w:color w:val="000000"/>
              </w:rPr>
            </w:pPr>
            <w:r>
              <w:rPr>
                <w:rFonts w:ascii="宋体" w:hAnsi="宋体" w:hint="eastAsia"/>
                <w:color w:val="000000"/>
              </w:rPr>
              <w:t>2</w:t>
            </w:r>
          </w:p>
        </w:tc>
        <w:tc>
          <w:tcPr>
            <w:tcW w:w="1985" w:type="dxa"/>
            <w:vMerge w:val="restart"/>
            <w:tcBorders>
              <w:top w:val="nil"/>
              <w:left w:val="nil"/>
              <w:bottom w:val="single" w:sz="4" w:space="0" w:color="auto"/>
              <w:right w:val="single" w:sz="4" w:space="0" w:color="auto"/>
            </w:tcBorders>
            <w:vAlign w:val="center"/>
            <w:hideMark/>
          </w:tcPr>
          <w:p w:rsidR="00D84315" w:rsidRDefault="00D84315" w:rsidP="00812B81">
            <w:pPr>
              <w:spacing w:line="480" w:lineRule="auto"/>
              <w:jc w:val="center"/>
              <w:rPr>
                <w:rFonts w:ascii="宋体" w:hAnsi="宋体"/>
                <w:color w:val="000000"/>
              </w:rPr>
            </w:pPr>
            <w:r>
              <w:rPr>
                <w:rFonts w:ascii="宋体" w:hAnsi="宋体" w:hint="eastAsia"/>
                <w:color w:val="000000"/>
              </w:rPr>
              <w:t>原件</w:t>
            </w:r>
            <w:r>
              <w:rPr>
                <w:rFonts w:hint="eastAsia"/>
                <w:color w:val="000000"/>
              </w:rPr>
              <w:t>1</w:t>
            </w:r>
            <w:r>
              <w:rPr>
                <w:rFonts w:ascii="宋体" w:hAnsi="宋体" w:hint="eastAsia"/>
                <w:color w:val="000000"/>
              </w:rPr>
              <w:t>册及复印件</w:t>
            </w:r>
            <w:r>
              <w:rPr>
                <w:rFonts w:hint="eastAsia"/>
                <w:color w:val="000000"/>
              </w:rPr>
              <w:t>2</w:t>
            </w:r>
            <w:r>
              <w:rPr>
                <w:rFonts w:ascii="宋体" w:hAnsi="宋体" w:hint="eastAsia"/>
                <w:color w:val="000000"/>
              </w:rPr>
              <w:t>册，复印件需装订成册，每项复印件均需单位审核盖章</w:t>
            </w:r>
          </w:p>
        </w:tc>
        <w:tc>
          <w:tcPr>
            <w:tcW w:w="2017" w:type="dxa"/>
            <w:vMerge/>
            <w:tcBorders>
              <w:top w:val="nil"/>
              <w:left w:val="nil"/>
              <w:bottom w:val="single" w:sz="4" w:space="0" w:color="auto"/>
              <w:right w:val="single" w:sz="4" w:space="0" w:color="auto"/>
            </w:tcBorders>
            <w:vAlign w:val="center"/>
            <w:hideMark/>
          </w:tcPr>
          <w:p w:rsidR="00D84315" w:rsidRDefault="00D84315">
            <w:pPr>
              <w:widowControl/>
              <w:jc w:val="left"/>
              <w:rPr>
                <w:color w:val="000000"/>
              </w:rPr>
            </w:pPr>
          </w:p>
        </w:tc>
      </w:tr>
      <w:tr w:rsidR="00D84315" w:rsidTr="00D84315">
        <w:trPr>
          <w:cantSplit/>
          <w:trHeight w:val="219"/>
          <w:jc w:val="center"/>
        </w:trPr>
        <w:tc>
          <w:tcPr>
            <w:tcW w:w="766" w:type="dxa"/>
            <w:tcBorders>
              <w:top w:val="nil"/>
              <w:left w:val="single" w:sz="4" w:space="0" w:color="auto"/>
              <w:bottom w:val="single" w:sz="4" w:space="0" w:color="auto"/>
              <w:right w:val="single" w:sz="4" w:space="0" w:color="auto"/>
            </w:tcBorders>
            <w:vAlign w:val="center"/>
            <w:hideMark/>
          </w:tcPr>
          <w:p w:rsidR="00D84315" w:rsidRDefault="00D84315">
            <w:pPr>
              <w:spacing w:line="480" w:lineRule="auto"/>
              <w:jc w:val="center"/>
              <w:rPr>
                <w:color w:val="000000"/>
              </w:rPr>
            </w:pPr>
            <w:r>
              <w:rPr>
                <w:rFonts w:hint="eastAsia"/>
                <w:color w:val="000000"/>
              </w:rPr>
              <w:t>4</w:t>
            </w:r>
            <w:r>
              <w:rPr>
                <w:color w:val="000000"/>
              </w:rPr>
              <w:t>-2</w:t>
            </w:r>
          </w:p>
        </w:tc>
        <w:tc>
          <w:tcPr>
            <w:tcW w:w="3429" w:type="dxa"/>
            <w:tcBorders>
              <w:top w:val="nil"/>
              <w:left w:val="nil"/>
              <w:bottom w:val="single" w:sz="4" w:space="0" w:color="auto"/>
              <w:right w:val="single" w:sz="4" w:space="0" w:color="auto"/>
            </w:tcBorders>
            <w:vAlign w:val="center"/>
            <w:hideMark/>
          </w:tcPr>
          <w:p w:rsidR="00D84315" w:rsidRDefault="00D84315">
            <w:pPr>
              <w:spacing w:line="480" w:lineRule="auto"/>
              <w:jc w:val="center"/>
              <w:rPr>
                <w:rFonts w:ascii="宋体" w:hAnsi="宋体"/>
                <w:color w:val="000000"/>
              </w:rPr>
            </w:pPr>
            <w:r>
              <w:rPr>
                <w:rFonts w:ascii="宋体" w:hAnsi="宋体" w:hint="eastAsia"/>
                <w:color w:val="000000"/>
              </w:rPr>
              <w:t>职务资格证书</w:t>
            </w:r>
          </w:p>
        </w:tc>
        <w:tc>
          <w:tcPr>
            <w:tcW w:w="567" w:type="dxa"/>
            <w:vMerge/>
            <w:tcBorders>
              <w:top w:val="nil"/>
              <w:left w:val="nil"/>
              <w:bottom w:val="single" w:sz="4" w:space="0" w:color="auto"/>
              <w:right w:val="single" w:sz="4" w:space="0" w:color="auto"/>
            </w:tcBorders>
            <w:vAlign w:val="center"/>
            <w:hideMark/>
          </w:tcPr>
          <w:p w:rsidR="00D84315" w:rsidRDefault="00D84315">
            <w:pPr>
              <w:widowControl/>
              <w:jc w:val="left"/>
              <w:rPr>
                <w:rFonts w:ascii="宋体" w:hAnsi="宋体"/>
                <w:color w:val="000000"/>
              </w:rPr>
            </w:pPr>
          </w:p>
        </w:tc>
        <w:tc>
          <w:tcPr>
            <w:tcW w:w="1985" w:type="dxa"/>
            <w:vMerge/>
            <w:tcBorders>
              <w:top w:val="nil"/>
              <w:left w:val="nil"/>
              <w:bottom w:val="single" w:sz="4" w:space="0" w:color="auto"/>
              <w:right w:val="single" w:sz="4" w:space="0" w:color="auto"/>
            </w:tcBorders>
            <w:vAlign w:val="center"/>
            <w:hideMark/>
          </w:tcPr>
          <w:p w:rsidR="00D84315" w:rsidRDefault="00D84315">
            <w:pPr>
              <w:widowControl/>
              <w:jc w:val="left"/>
              <w:rPr>
                <w:rFonts w:ascii="宋体" w:hAnsi="宋体"/>
                <w:color w:val="000000"/>
              </w:rPr>
            </w:pPr>
          </w:p>
        </w:tc>
        <w:tc>
          <w:tcPr>
            <w:tcW w:w="2017" w:type="dxa"/>
            <w:vMerge/>
            <w:tcBorders>
              <w:top w:val="nil"/>
              <w:left w:val="nil"/>
              <w:bottom w:val="single" w:sz="4" w:space="0" w:color="auto"/>
              <w:right w:val="single" w:sz="4" w:space="0" w:color="auto"/>
            </w:tcBorders>
            <w:vAlign w:val="center"/>
            <w:hideMark/>
          </w:tcPr>
          <w:p w:rsidR="00D84315" w:rsidRDefault="00D84315">
            <w:pPr>
              <w:widowControl/>
              <w:jc w:val="left"/>
              <w:rPr>
                <w:color w:val="000000"/>
              </w:rPr>
            </w:pPr>
          </w:p>
        </w:tc>
      </w:tr>
      <w:tr w:rsidR="00D84315" w:rsidTr="00D84315">
        <w:trPr>
          <w:cantSplit/>
          <w:trHeight w:val="70"/>
          <w:jc w:val="center"/>
        </w:trPr>
        <w:tc>
          <w:tcPr>
            <w:tcW w:w="766" w:type="dxa"/>
            <w:tcBorders>
              <w:top w:val="nil"/>
              <w:left w:val="single" w:sz="4" w:space="0" w:color="auto"/>
              <w:bottom w:val="single" w:sz="4" w:space="0" w:color="auto"/>
              <w:right w:val="single" w:sz="4" w:space="0" w:color="auto"/>
            </w:tcBorders>
            <w:vAlign w:val="center"/>
            <w:hideMark/>
          </w:tcPr>
          <w:p w:rsidR="00D84315" w:rsidRDefault="00D84315">
            <w:pPr>
              <w:spacing w:line="480" w:lineRule="auto"/>
              <w:jc w:val="center"/>
              <w:rPr>
                <w:color w:val="000000"/>
              </w:rPr>
            </w:pPr>
            <w:r>
              <w:rPr>
                <w:rFonts w:hint="eastAsia"/>
                <w:color w:val="000000"/>
              </w:rPr>
              <w:t>4</w:t>
            </w:r>
            <w:r>
              <w:rPr>
                <w:color w:val="000000"/>
              </w:rPr>
              <w:t>-3</w:t>
            </w:r>
          </w:p>
        </w:tc>
        <w:tc>
          <w:tcPr>
            <w:tcW w:w="3429" w:type="dxa"/>
            <w:tcBorders>
              <w:top w:val="nil"/>
              <w:left w:val="nil"/>
              <w:bottom w:val="single" w:sz="4" w:space="0" w:color="auto"/>
              <w:right w:val="single" w:sz="4" w:space="0" w:color="auto"/>
            </w:tcBorders>
            <w:vAlign w:val="center"/>
            <w:hideMark/>
          </w:tcPr>
          <w:p w:rsidR="00D84315" w:rsidRDefault="00D84315">
            <w:pPr>
              <w:spacing w:line="480" w:lineRule="auto"/>
              <w:jc w:val="center"/>
              <w:rPr>
                <w:rFonts w:ascii="宋体" w:hAnsi="宋体"/>
                <w:color w:val="000000"/>
              </w:rPr>
            </w:pPr>
            <w:r>
              <w:rPr>
                <w:rFonts w:ascii="宋体" w:hAnsi="宋体" w:hint="eastAsia"/>
                <w:color w:val="000000"/>
              </w:rPr>
              <w:t>专业技术职务聘任证书</w:t>
            </w:r>
          </w:p>
        </w:tc>
        <w:tc>
          <w:tcPr>
            <w:tcW w:w="567" w:type="dxa"/>
            <w:vMerge/>
            <w:tcBorders>
              <w:top w:val="nil"/>
              <w:left w:val="nil"/>
              <w:bottom w:val="single" w:sz="4" w:space="0" w:color="auto"/>
              <w:right w:val="single" w:sz="4" w:space="0" w:color="auto"/>
            </w:tcBorders>
            <w:vAlign w:val="center"/>
            <w:hideMark/>
          </w:tcPr>
          <w:p w:rsidR="00D84315" w:rsidRDefault="00D84315">
            <w:pPr>
              <w:widowControl/>
              <w:jc w:val="left"/>
              <w:rPr>
                <w:rFonts w:ascii="宋体" w:hAnsi="宋体"/>
                <w:color w:val="000000"/>
              </w:rPr>
            </w:pPr>
          </w:p>
        </w:tc>
        <w:tc>
          <w:tcPr>
            <w:tcW w:w="1985" w:type="dxa"/>
            <w:vMerge/>
            <w:tcBorders>
              <w:top w:val="nil"/>
              <w:left w:val="nil"/>
              <w:bottom w:val="single" w:sz="4" w:space="0" w:color="auto"/>
              <w:right w:val="single" w:sz="4" w:space="0" w:color="auto"/>
            </w:tcBorders>
            <w:vAlign w:val="center"/>
            <w:hideMark/>
          </w:tcPr>
          <w:p w:rsidR="00D84315" w:rsidRDefault="00D84315">
            <w:pPr>
              <w:widowControl/>
              <w:jc w:val="left"/>
              <w:rPr>
                <w:rFonts w:ascii="宋体" w:hAnsi="宋体"/>
                <w:color w:val="000000"/>
              </w:rPr>
            </w:pPr>
          </w:p>
        </w:tc>
        <w:tc>
          <w:tcPr>
            <w:tcW w:w="2017" w:type="dxa"/>
            <w:vMerge/>
            <w:tcBorders>
              <w:top w:val="nil"/>
              <w:left w:val="nil"/>
              <w:bottom w:val="single" w:sz="4" w:space="0" w:color="auto"/>
              <w:right w:val="single" w:sz="4" w:space="0" w:color="auto"/>
            </w:tcBorders>
            <w:vAlign w:val="center"/>
            <w:hideMark/>
          </w:tcPr>
          <w:p w:rsidR="00D84315" w:rsidRDefault="00D84315">
            <w:pPr>
              <w:widowControl/>
              <w:jc w:val="left"/>
              <w:rPr>
                <w:color w:val="000000"/>
              </w:rPr>
            </w:pPr>
          </w:p>
        </w:tc>
      </w:tr>
      <w:tr w:rsidR="00D84315" w:rsidTr="00D84315">
        <w:trPr>
          <w:cantSplit/>
          <w:trHeight w:val="70"/>
          <w:jc w:val="center"/>
        </w:trPr>
        <w:tc>
          <w:tcPr>
            <w:tcW w:w="766" w:type="dxa"/>
            <w:tcBorders>
              <w:top w:val="nil"/>
              <w:left w:val="single" w:sz="4" w:space="0" w:color="auto"/>
              <w:bottom w:val="single" w:sz="4" w:space="0" w:color="auto"/>
              <w:right w:val="single" w:sz="4" w:space="0" w:color="auto"/>
            </w:tcBorders>
            <w:vAlign w:val="center"/>
            <w:hideMark/>
          </w:tcPr>
          <w:p w:rsidR="00D84315" w:rsidRDefault="00D84315">
            <w:pPr>
              <w:spacing w:line="480" w:lineRule="auto"/>
              <w:jc w:val="center"/>
              <w:rPr>
                <w:color w:val="000000"/>
              </w:rPr>
            </w:pPr>
            <w:r>
              <w:rPr>
                <w:rFonts w:hint="eastAsia"/>
                <w:color w:val="000000"/>
              </w:rPr>
              <w:t>4</w:t>
            </w:r>
            <w:r>
              <w:rPr>
                <w:color w:val="000000"/>
              </w:rPr>
              <w:t>-4</w:t>
            </w:r>
          </w:p>
        </w:tc>
        <w:tc>
          <w:tcPr>
            <w:tcW w:w="3429" w:type="dxa"/>
            <w:tcBorders>
              <w:top w:val="nil"/>
              <w:left w:val="nil"/>
              <w:bottom w:val="single" w:sz="4" w:space="0" w:color="auto"/>
              <w:right w:val="single" w:sz="4" w:space="0" w:color="auto"/>
            </w:tcBorders>
            <w:vAlign w:val="center"/>
            <w:hideMark/>
          </w:tcPr>
          <w:p w:rsidR="00D84315" w:rsidRDefault="00D84315">
            <w:pPr>
              <w:spacing w:line="480" w:lineRule="auto"/>
              <w:jc w:val="center"/>
              <w:rPr>
                <w:rFonts w:ascii="宋体" w:hAnsi="宋体"/>
                <w:color w:val="000000"/>
              </w:rPr>
            </w:pPr>
            <w:r>
              <w:rPr>
                <w:rFonts w:ascii="宋体" w:hAnsi="宋体" w:hint="eastAsia"/>
                <w:color w:val="000000"/>
              </w:rPr>
              <w:t>外语证书</w:t>
            </w:r>
            <w:r>
              <w:rPr>
                <w:rFonts w:ascii="宋体" w:hAnsi="宋体" w:hint="eastAsia"/>
                <w:color w:val="00B050"/>
              </w:rPr>
              <w:t>（自愿提供）</w:t>
            </w:r>
          </w:p>
        </w:tc>
        <w:tc>
          <w:tcPr>
            <w:tcW w:w="567" w:type="dxa"/>
            <w:vMerge/>
            <w:tcBorders>
              <w:top w:val="nil"/>
              <w:left w:val="nil"/>
              <w:bottom w:val="single" w:sz="4" w:space="0" w:color="auto"/>
              <w:right w:val="single" w:sz="4" w:space="0" w:color="auto"/>
            </w:tcBorders>
            <w:vAlign w:val="center"/>
            <w:hideMark/>
          </w:tcPr>
          <w:p w:rsidR="00D84315" w:rsidRDefault="00D84315">
            <w:pPr>
              <w:widowControl/>
              <w:jc w:val="left"/>
              <w:rPr>
                <w:rFonts w:ascii="宋体" w:hAnsi="宋体"/>
                <w:color w:val="000000"/>
              </w:rPr>
            </w:pPr>
          </w:p>
        </w:tc>
        <w:tc>
          <w:tcPr>
            <w:tcW w:w="1985" w:type="dxa"/>
            <w:vMerge/>
            <w:tcBorders>
              <w:top w:val="nil"/>
              <w:left w:val="nil"/>
              <w:bottom w:val="single" w:sz="4" w:space="0" w:color="auto"/>
              <w:right w:val="single" w:sz="4" w:space="0" w:color="auto"/>
            </w:tcBorders>
            <w:vAlign w:val="center"/>
            <w:hideMark/>
          </w:tcPr>
          <w:p w:rsidR="00D84315" w:rsidRDefault="00D84315">
            <w:pPr>
              <w:widowControl/>
              <w:jc w:val="left"/>
              <w:rPr>
                <w:rFonts w:ascii="宋体" w:hAnsi="宋体"/>
                <w:color w:val="000000"/>
              </w:rPr>
            </w:pPr>
          </w:p>
        </w:tc>
        <w:tc>
          <w:tcPr>
            <w:tcW w:w="2017" w:type="dxa"/>
            <w:vMerge/>
            <w:tcBorders>
              <w:top w:val="nil"/>
              <w:left w:val="nil"/>
              <w:bottom w:val="single" w:sz="4" w:space="0" w:color="auto"/>
              <w:right w:val="single" w:sz="4" w:space="0" w:color="auto"/>
            </w:tcBorders>
            <w:vAlign w:val="center"/>
            <w:hideMark/>
          </w:tcPr>
          <w:p w:rsidR="00D84315" w:rsidRDefault="00D84315">
            <w:pPr>
              <w:widowControl/>
              <w:jc w:val="left"/>
              <w:rPr>
                <w:color w:val="000000"/>
              </w:rPr>
            </w:pPr>
          </w:p>
        </w:tc>
      </w:tr>
      <w:tr w:rsidR="00D84315" w:rsidTr="00D84315">
        <w:trPr>
          <w:cantSplit/>
          <w:trHeight w:val="70"/>
          <w:jc w:val="center"/>
        </w:trPr>
        <w:tc>
          <w:tcPr>
            <w:tcW w:w="766" w:type="dxa"/>
            <w:tcBorders>
              <w:top w:val="nil"/>
              <w:left w:val="single" w:sz="4" w:space="0" w:color="auto"/>
              <w:bottom w:val="single" w:sz="4" w:space="0" w:color="auto"/>
              <w:right w:val="single" w:sz="4" w:space="0" w:color="auto"/>
            </w:tcBorders>
            <w:vAlign w:val="center"/>
            <w:hideMark/>
          </w:tcPr>
          <w:p w:rsidR="00D84315" w:rsidRDefault="00D84315">
            <w:pPr>
              <w:spacing w:line="480" w:lineRule="auto"/>
              <w:jc w:val="center"/>
              <w:rPr>
                <w:color w:val="000000"/>
              </w:rPr>
            </w:pPr>
            <w:r>
              <w:rPr>
                <w:rFonts w:hint="eastAsia"/>
                <w:color w:val="000000"/>
              </w:rPr>
              <w:t>4</w:t>
            </w:r>
            <w:r>
              <w:rPr>
                <w:color w:val="000000"/>
              </w:rPr>
              <w:t>-5</w:t>
            </w:r>
          </w:p>
        </w:tc>
        <w:tc>
          <w:tcPr>
            <w:tcW w:w="3429" w:type="dxa"/>
            <w:tcBorders>
              <w:top w:val="nil"/>
              <w:left w:val="nil"/>
              <w:bottom w:val="single" w:sz="4" w:space="0" w:color="auto"/>
              <w:right w:val="single" w:sz="4" w:space="0" w:color="auto"/>
            </w:tcBorders>
            <w:vAlign w:val="center"/>
            <w:hideMark/>
          </w:tcPr>
          <w:p w:rsidR="00D84315" w:rsidRDefault="00D84315">
            <w:pPr>
              <w:spacing w:line="480" w:lineRule="auto"/>
              <w:jc w:val="center"/>
              <w:rPr>
                <w:rFonts w:ascii="宋体" w:hAnsi="宋体"/>
                <w:color w:val="000000"/>
              </w:rPr>
            </w:pPr>
            <w:r>
              <w:rPr>
                <w:rFonts w:ascii="宋体" w:hAnsi="宋体" w:hint="eastAsia"/>
                <w:color w:val="000000"/>
              </w:rPr>
              <w:t>计算机证书</w:t>
            </w:r>
            <w:r>
              <w:rPr>
                <w:rFonts w:ascii="宋体" w:hAnsi="宋体" w:hint="eastAsia"/>
                <w:color w:val="00B050"/>
              </w:rPr>
              <w:t>（自愿提供）</w:t>
            </w:r>
          </w:p>
        </w:tc>
        <w:tc>
          <w:tcPr>
            <w:tcW w:w="567" w:type="dxa"/>
            <w:vMerge/>
            <w:tcBorders>
              <w:top w:val="nil"/>
              <w:left w:val="nil"/>
              <w:bottom w:val="single" w:sz="4" w:space="0" w:color="auto"/>
              <w:right w:val="single" w:sz="4" w:space="0" w:color="auto"/>
            </w:tcBorders>
            <w:vAlign w:val="center"/>
            <w:hideMark/>
          </w:tcPr>
          <w:p w:rsidR="00D84315" w:rsidRDefault="00D84315">
            <w:pPr>
              <w:widowControl/>
              <w:jc w:val="left"/>
              <w:rPr>
                <w:rFonts w:ascii="宋体" w:hAnsi="宋体"/>
                <w:color w:val="000000"/>
              </w:rPr>
            </w:pPr>
          </w:p>
        </w:tc>
        <w:tc>
          <w:tcPr>
            <w:tcW w:w="1985" w:type="dxa"/>
            <w:vMerge/>
            <w:tcBorders>
              <w:top w:val="nil"/>
              <w:left w:val="nil"/>
              <w:bottom w:val="single" w:sz="4" w:space="0" w:color="auto"/>
              <w:right w:val="single" w:sz="4" w:space="0" w:color="auto"/>
            </w:tcBorders>
            <w:vAlign w:val="center"/>
            <w:hideMark/>
          </w:tcPr>
          <w:p w:rsidR="00D84315" w:rsidRDefault="00D84315">
            <w:pPr>
              <w:widowControl/>
              <w:jc w:val="left"/>
              <w:rPr>
                <w:rFonts w:ascii="宋体" w:hAnsi="宋体"/>
                <w:color w:val="000000"/>
              </w:rPr>
            </w:pPr>
          </w:p>
        </w:tc>
        <w:tc>
          <w:tcPr>
            <w:tcW w:w="2017" w:type="dxa"/>
            <w:vMerge/>
            <w:tcBorders>
              <w:top w:val="nil"/>
              <w:left w:val="nil"/>
              <w:bottom w:val="single" w:sz="4" w:space="0" w:color="auto"/>
              <w:right w:val="single" w:sz="4" w:space="0" w:color="auto"/>
            </w:tcBorders>
            <w:vAlign w:val="center"/>
            <w:hideMark/>
          </w:tcPr>
          <w:p w:rsidR="00D84315" w:rsidRDefault="00D84315">
            <w:pPr>
              <w:widowControl/>
              <w:jc w:val="left"/>
              <w:rPr>
                <w:color w:val="000000"/>
              </w:rPr>
            </w:pPr>
          </w:p>
        </w:tc>
      </w:tr>
      <w:tr w:rsidR="00D84315" w:rsidTr="00D84315">
        <w:trPr>
          <w:cantSplit/>
          <w:trHeight w:val="295"/>
          <w:jc w:val="center"/>
        </w:trPr>
        <w:tc>
          <w:tcPr>
            <w:tcW w:w="766" w:type="dxa"/>
            <w:tcBorders>
              <w:top w:val="nil"/>
              <w:left w:val="single" w:sz="4" w:space="0" w:color="auto"/>
              <w:bottom w:val="single" w:sz="4" w:space="0" w:color="auto"/>
              <w:right w:val="single" w:sz="4" w:space="0" w:color="auto"/>
            </w:tcBorders>
            <w:vAlign w:val="center"/>
            <w:hideMark/>
          </w:tcPr>
          <w:p w:rsidR="00D84315" w:rsidRDefault="00D84315">
            <w:pPr>
              <w:spacing w:line="480" w:lineRule="auto"/>
              <w:jc w:val="center"/>
              <w:rPr>
                <w:color w:val="000000"/>
              </w:rPr>
            </w:pPr>
            <w:r>
              <w:rPr>
                <w:rFonts w:hint="eastAsia"/>
                <w:color w:val="000000"/>
              </w:rPr>
              <w:t>4</w:t>
            </w:r>
            <w:r>
              <w:rPr>
                <w:color w:val="000000"/>
              </w:rPr>
              <w:t>-</w:t>
            </w:r>
            <w:r>
              <w:rPr>
                <w:rFonts w:hint="eastAsia"/>
                <w:color w:val="000000"/>
              </w:rPr>
              <w:t>6</w:t>
            </w:r>
          </w:p>
        </w:tc>
        <w:tc>
          <w:tcPr>
            <w:tcW w:w="3429" w:type="dxa"/>
            <w:tcBorders>
              <w:top w:val="nil"/>
              <w:left w:val="nil"/>
              <w:bottom w:val="single" w:sz="4" w:space="0" w:color="auto"/>
              <w:right w:val="single" w:sz="4" w:space="0" w:color="auto"/>
            </w:tcBorders>
            <w:vAlign w:val="center"/>
            <w:hideMark/>
          </w:tcPr>
          <w:p w:rsidR="00D84315" w:rsidRDefault="00D84315">
            <w:pPr>
              <w:spacing w:line="480" w:lineRule="auto"/>
              <w:jc w:val="center"/>
              <w:rPr>
                <w:rFonts w:ascii="宋体" w:hAnsi="宋体"/>
                <w:color w:val="000000"/>
              </w:rPr>
            </w:pPr>
            <w:r>
              <w:rPr>
                <w:rFonts w:ascii="宋体" w:hAnsi="宋体" w:hint="eastAsia"/>
                <w:color w:val="000000"/>
              </w:rPr>
              <w:t>获奖证书及其重要业绩方面证明材料</w:t>
            </w:r>
          </w:p>
        </w:tc>
        <w:tc>
          <w:tcPr>
            <w:tcW w:w="567" w:type="dxa"/>
            <w:vMerge/>
            <w:tcBorders>
              <w:top w:val="nil"/>
              <w:left w:val="nil"/>
              <w:bottom w:val="single" w:sz="4" w:space="0" w:color="auto"/>
              <w:right w:val="single" w:sz="4" w:space="0" w:color="auto"/>
            </w:tcBorders>
            <w:vAlign w:val="center"/>
            <w:hideMark/>
          </w:tcPr>
          <w:p w:rsidR="00D84315" w:rsidRDefault="00D84315">
            <w:pPr>
              <w:widowControl/>
              <w:jc w:val="left"/>
              <w:rPr>
                <w:rFonts w:ascii="宋体" w:hAnsi="宋体"/>
                <w:color w:val="000000"/>
              </w:rPr>
            </w:pPr>
          </w:p>
        </w:tc>
        <w:tc>
          <w:tcPr>
            <w:tcW w:w="1985" w:type="dxa"/>
            <w:vMerge/>
            <w:tcBorders>
              <w:top w:val="nil"/>
              <w:left w:val="nil"/>
              <w:bottom w:val="single" w:sz="4" w:space="0" w:color="auto"/>
              <w:right w:val="single" w:sz="4" w:space="0" w:color="auto"/>
            </w:tcBorders>
            <w:vAlign w:val="center"/>
            <w:hideMark/>
          </w:tcPr>
          <w:p w:rsidR="00D84315" w:rsidRDefault="00D84315">
            <w:pPr>
              <w:widowControl/>
              <w:jc w:val="left"/>
              <w:rPr>
                <w:rFonts w:ascii="宋体" w:hAnsi="宋体"/>
                <w:color w:val="000000"/>
              </w:rPr>
            </w:pPr>
          </w:p>
        </w:tc>
        <w:tc>
          <w:tcPr>
            <w:tcW w:w="2017" w:type="dxa"/>
            <w:vMerge/>
            <w:tcBorders>
              <w:top w:val="nil"/>
              <w:left w:val="nil"/>
              <w:bottom w:val="single" w:sz="4" w:space="0" w:color="auto"/>
              <w:right w:val="single" w:sz="4" w:space="0" w:color="auto"/>
            </w:tcBorders>
            <w:vAlign w:val="center"/>
            <w:hideMark/>
          </w:tcPr>
          <w:p w:rsidR="00D84315" w:rsidRDefault="00D84315">
            <w:pPr>
              <w:widowControl/>
              <w:jc w:val="left"/>
              <w:rPr>
                <w:color w:val="000000"/>
              </w:rPr>
            </w:pPr>
          </w:p>
        </w:tc>
      </w:tr>
      <w:tr w:rsidR="00D84315" w:rsidTr="00D84315">
        <w:trPr>
          <w:cantSplit/>
          <w:trHeight w:val="288"/>
          <w:jc w:val="center"/>
        </w:trPr>
        <w:tc>
          <w:tcPr>
            <w:tcW w:w="766" w:type="dxa"/>
            <w:tcBorders>
              <w:top w:val="nil"/>
              <w:left w:val="single" w:sz="4" w:space="0" w:color="auto"/>
              <w:bottom w:val="single" w:sz="4" w:space="0" w:color="auto"/>
              <w:right w:val="single" w:sz="4" w:space="0" w:color="auto"/>
            </w:tcBorders>
            <w:vAlign w:val="center"/>
            <w:hideMark/>
          </w:tcPr>
          <w:p w:rsidR="00D84315" w:rsidRDefault="00D84315">
            <w:pPr>
              <w:spacing w:line="480" w:lineRule="auto"/>
              <w:jc w:val="center"/>
              <w:rPr>
                <w:color w:val="000000"/>
              </w:rPr>
            </w:pPr>
            <w:r>
              <w:rPr>
                <w:rFonts w:hint="eastAsia"/>
                <w:color w:val="000000"/>
              </w:rPr>
              <w:t>4</w:t>
            </w:r>
            <w:r>
              <w:rPr>
                <w:color w:val="000000"/>
              </w:rPr>
              <w:t>-</w:t>
            </w:r>
            <w:r>
              <w:rPr>
                <w:rFonts w:hint="eastAsia"/>
                <w:color w:val="000000"/>
              </w:rPr>
              <w:t>7</w:t>
            </w:r>
          </w:p>
        </w:tc>
        <w:tc>
          <w:tcPr>
            <w:tcW w:w="3429" w:type="dxa"/>
            <w:tcBorders>
              <w:top w:val="nil"/>
              <w:left w:val="nil"/>
              <w:bottom w:val="single" w:sz="4" w:space="0" w:color="auto"/>
              <w:right w:val="single" w:sz="4" w:space="0" w:color="auto"/>
            </w:tcBorders>
            <w:vAlign w:val="center"/>
            <w:hideMark/>
          </w:tcPr>
          <w:p w:rsidR="00D84315" w:rsidRDefault="00D84315">
            <w:pPr>
              <w:spacing w:line="480" w:lineRule="auto"/>
              <w:jc w:val="center"/>
              <w:rPr>
                <w:rFonts w:ascii="宋体" w:hAnsi="宋体"/>
                <w:color w:val="000000"/>
              </w:rPr>
            </w:pPr>
            <w:r>
              <w:rPr>
                <w:rFonts w:ascii="宋体" w:hAnsi="宋体" w:hint="eastAsia"/>
                <w:color w:val="000000"/>
              </w:rPr>
              <w:t>聘任中级职务以来</w:t>
            </w:r>
            <w:r>
              <w:rPr>
                <w:rFonts w:ascii="宋体" w:hAnsi="宋体" w:hint="eastAsia"/>
                <w:color w:val="00B050"/>
              </w:rPr>
              <w:t>最近连续</w:t>
            </w:r>
            <w:r>
              <w:rPr>
                <w:rFonts w:hint="eastAsia"/>
                <w:color w:val="00B050"/>
              </w:rPr>
              <w:t>3</w:t>
            </w:r>
            <w:r>
              <w:rPr>
                <w:rFonts w:ascii="宋体" w:hAnsi="宋体" w:hint="eastAsia"/>
                <w:color w:val="00B050"/>
              </w:rPr>
              <w:t>年</w:t>
            </w:r>
            <w:r>
              <w:rPr>
                <w:rFonts w:ascii="宋体" w:hAnsi="宋体" w:hint="eastAsia"/>
                <w:color w:val="000000"/>
              </w:rPr>
              <w:t>专业工作年度考核表</w:t>
            </w:r>
          </w:p>
        </w:tc>
        <w:tc>
          <w:tcPr>
            <w:tcW w:w="567" w:type="dxa"/>
            <w:vMerge/>
            <w:tcBorders>
              <w:top w:val="nil"/>
              <w:left w:val="nil"/>
              <w:bottom w:val="single" w:sz="4" w:space="0" w:color="auto"/>
              <w:right w:val="single" w:sz="4" w:space="0" w:color="auto"/>
            </w:tcBorders>
            <w:vAlign w:val="center"/>
            <w:hideMark/>
          </w:tcPr>
          <w:p w:rsidR="00D84315" w:rsidRDefault="00D84315">
            <w:pPr>
              <w:widowControl/>
              <w:jc w:val="left"/>
              <w:rPr>
                <w:rFonts w:ascii="宋体" w:hAnsi="宋体"/>
                <w:color w:val="000000"/>
              </w:rPr>
            </w:pPr>
          </w:p>
        </w:tc>
        <w:tc>
          <w:tcPr>
            <w:tcW w:w="1985" w:type="dxa"/>
            <w:vMerge/>
            <w:tcBorders>
              <w:top w:val="nil"/>
              <w:left w:val="nil"/>
              <w:bottom w:val="single" w:sz="4" w:space="0" w:color="auto"/>
              <w:right w:val="single" w:sz="4" w:space="0" w:color="auto"/>
            </w:tcBorders>
            <w:vAlign w:val="center"/>
            <w:hideMark/>
          </w:tcPr>
          <w:p w:rsidR="00D84315" w:rsidRDefault="00D84315">
            <w:pPr>
              <w:widowControl/>
              <w:jc w:val="left"/>
              <w:rPr>
                <w:rFonts w:ascii="宋体" w:hAnsi="宋体"/>
                <w:color w:val="000000"/>
              </w:rPr>
            </w:pPr>
          </w:p>
        </w:tc>
        <w:tc>
          <w:tcPr>
            <w:tcW w:w="2017" w:type="dxa"/>
            <w:vMerge/>
            <w:tcBorders>
              <w:top w:val="nil"/>
              <w:left w:val="nil"/>
              <w:bottom w:val="single" w:sz="4" w:space="0" w:color="auto"/>
              <w:right w:val="single" w:sz="4" w:space="0" w:color="auto"/>
            </w:tcBorders>
            <w:vAlign w:val="center"/>
            <w:hideMark/>
          </w:tcPr>
          <w:p w:rsidR="00D84315" w:rsidRDefault="00D84315">
            <w:pPr>
              <w:widowControl/>
              <w:jc w:val="left"/>
              <w:rPr>
                <w:color w:val="000000"/>
              </w:rPr>
            </w:pPr>
          </w:p>
        </w:tc>
      </w:tr>
      <w:tr w:rsidR="00D84315" w:rsidTr="00D84315">
        <w:trPr>
          <w:cantSplit/>
          <w:trHeight w:val="254"/>
          <w:jc w:val="center"/>
        </w:trPr>
        <w:tc>
          <w:tcPr>
            <w:tcW w:w="766" w:type="dxa"/>
            <w:tcBorders>
              <w:top w:val="nil"/>
              <w:left w:val="single" w:sz="4" w:space="0" w:color="auto"/>
              <w:bottom w:val="single" w:sz="4" w:space="0" w:color="auto"/>
              <w:right w:val="single" w:sz="4" w:space="0" w:color="auto"/>
            </w:tcBorders>
            <w:vAlign w:val="center"/>
            <w:hideMark/>
          </w:tcPr>
          <w:p w:rsidR="00D84315" w:rsidRDefault="00D84315">
            <w:pPr>
              <w:spacing w:line="480" w:lineRule="auto"/>
              <w:jc w:val="center"/>
              <w:rPr>
                <w:color w:val="000000"/>
              </w:rPr>
            </w:pPr>
            <w:r>
              <w:rPr>
                <w:rFonts w:hint="eastAsia"/>
                <w:color w:val="000000"/>
              </w:rPr>
              <w:t>4-8</w:t>
            </w:r>
          </w:p>
        </w:tc>
        <w:tc>
          <w:tcPr>
            <w:tcW w:w="3429" w:type="dxa"/>
            <w:tcBorders>
              <w:top w:val="nil"/>
              <w:left w:val="nil"/>
              <w:bottom w:val="single" w:sz="4" w:space="0" w:color="auto"/>
              <w:right w:val="single" w:sz="4" w:space="0" w:color="auto"/>
            </w:tcBorders>
            <w:vAlign w:val="center"/>
            <w:hideMark/>
          </w:tcPr>
          <w:p w:rsidR="00D84315" w:rsidRDefault="00812B81" w:rsidP="00812B81">
            <w:pPr>
              <w:spacing w:line="480" w:lineRule="auto"/>
              <w:jc w:val="center"/>
              <w:rPr>
                <w:color w:val="000000"/>
              </w:rPr>
            </w:pPr>
            <w:r>
              <w:rPr>
                <w:rFonts w:ascii="宋体" w:hAnsi="宋体" w:hint="eastAsia"/>
                <w:color w:val="000000"/>
              </w:rPr>
              <w:t>身份证（《上海市居住证》）</w:t>
            </w:r>
          </w:p>
        </w:tc>
        <w:tc>
          <w:tcPr>
            <w:tcW w:w="567" w:type="dxa"/>
            <w:vMerge/>
            <w:tcBorders>
              <w:top w:val="nil"/>
              <w:left w:val="nil"/>
              <w:bottom w:val="single" w:sz="4" w:space="0" w:color="auto"/>
              <w:right w:val="single" w:sz="4" w:space="0" w:color="auto"/>
            </w:tcBorders>
            <w:vAlign w:val="center"/>
            <w:hideMark/>
          </w:tcPr>
          <w:p w:rsidR="00D84315" w:rsidRDefault="00D84315">
            <w:pPr>
              <w:widowControl/>
              <w:jc w:val="left"/>
              <w:rPr>
                <w:rFonts w:ascii="宋体" w:hAnsi="宋体"/>
                <w:color w:val="000000"/>
              </w:rPr>
            </w:pPr>
          </w:p>
        </w:tc>
        <w:tc>
          <w:tcPr>
            <w:tcW w:w="1985" w:type="dxa"/>
            <w:vMerge/>
            <w:tcBorders>
              <w:top w:val="nil"/>
              <w:left w:val="nil"/>
              <w:bottom w:val="single" w:sz="4" w:space="0" w:color="auto"/>
              <w:right w:val="single" w:sz="4" w:space="0" w:color="auto"/>
            </w:tcBorders>
            <w:vAlign w:val="center"/>
            <w:hideMark/>
          </w:tcPr>
          <w:p w:rsidR="00D84315" w:rsidRDefault="00D84315">
            <w:pPr>
              <w:widowControl/>
              <w:jc w:val="left"/>
              <w:rPr>
                <w:rFonts w:ascii="宋体" w:hAnsi="宋体"/>
                <w:color w:val="000000"/>
              </w:rPr>
            </w:pPr>
          </w:p>
        </w:tc>
        <w:tc>
          <w:tcPr>
            <w:tcW w:w="2017" w:type="dxa"/>
            <w:vMerge/>
            <w:tcBorders>
              <w:top w:val="nil"/>
              <w:left w:val="nil"/>
              <w:bottom w:val="single" w:sz="4" w:space="0" w:color="auto"/>
              <w:right w:val="single" w:sz="4" w:space="0" w:color="auto"/>
            </w:tcBorders>
            <w:vAlign w:val="center"/>
            <w:hideMark/>
          </w:tcPr>
          <w:p w:rsidR="00D84315" w:rsidRDefault="00D84315">
            <w:pPr>
              <w:widowControl/>
              <w:jc w:val="left"/>
              <w:rPr>
                <w:color w:val="000000"/>
              </w:rPr>
            </w:pPr>
          </w:p>
        </w:tc>
      </w:tr>
      <w:tr w:rsidR="00D84315" w:rsidTr="00D84315">
        <w:trPr>
          <w:cantSplit/>
          <w:trHeight w:val="233"/>
          <w:jc w:val="center"/>
        </w:trPr>
        <w:tc>
          <w:tcPr>
            <w:tcW w:w="766" w:type="dxa"/>
            <w:tcBorders>
              <w:top w:val="nil"/>
              <w:left w:val="single" w:sz="4" w:space="0" w:color="auto"/>
              <w:bottom w:val="single" w:sz="4" w:space="0" w:color="auto"/>
              <w:right w:val="single" w:sz="4" w:space="0" w:color="auto"/>
            </w:tcBorders>
            <w:vAlign w:val="center"/>
            <w:hideMark/>
          </w:tcPr>
          <w:p w:rsidR="00D84315" w:rsidRDefault="00812B81">
            <w:pPr>
              <w:spacing w:line="480" w:lineRule="auto"/>
              <w:jc w:val="center"/>
              <w:rPr>
                <w:color w:val="000000"/>
              </w:rPr>
            </w:pPr>
            <w:r>
              <w:rPr>
                <w:rFonts w:hint="eastAsia"/>
                <w:color w:val="000000"/>
              </w:rPr>
              <w:t>5</w:t>
            </w:r>
          </w:p>
        </w:tc>
        <w:tc>
          <w:tcPr>
            <w:tcW w:w="3429" w:type="dxa"/>
            <w:tcBorders>
              <w:top w:val="nil"/>
              <w:left w:val="nil"/>
              <w:bottom w:val="single" w:sz="4" w:space="0" w:color="auto"/>
              <w:right w:val="single" w:sz="4" w:space="0" w:color="auto"/>
            </w:tcBorders>
            <w:vAlign w:val="center"/>
            <w:hideMark/>
          </w:tcPr>
          <w:p w:rsidR="00D84315" w:rsidRDefault="00812B81">
            <w:pPr>
              <w:spacing w:line="480" w:lineRule="auto"/>
              <w:jc w:val="center"/>
              <w:rPr>
                <w:color w:val="000000"/>
              </w:rPr>
            </w:pPr>
            <w:r>
              <w:rPr>
                <w:rFonts w:ascii="宋体" w:hAnsi="宋体" w:hint="eastAsia"/>
                <w:color w:val="000000"/>
              </w:rPr>
              <w:t>继续教育证明</w:t>
            </w:r>
          </w:p>
        </w:tc>
        <w:tc>
          <w:tcPr>
            <w:tcW w:w="567" w:type="dxa"/>
            <w:vMerge/>
            <w:tcBorders>
              <w:top w:val="nil"/>
              <w:left w:val="nil"/>
              <w:bottom w:val="single" w:sz="4" w:space="0" w:color="auto"/>
              <w:right w:val="single" w:sz="4" w:space="0" w:color="auto"/>
            </w:tcBorders>
            <w:vAlign w:val="center"/>
            <w:hideMark/>
          </w:tcPr>
          <w:p w:rsidR="00D84315" w:rsidRDefault="00D84315">
            <w:pPr>
              <w:widowControl/>
              <w:jc w:val="left"/>
              <w:rPr>
                <w:rFonts w:ascii="宋体" w:hAnsi="宋体"/>
                <w:color w:val="000000"/>
              </w:rPr>
            </w:pPr>
          </w:p>
        </w:tc>
        <w:tc>
          <w:tcPr>
            <w:tcW w:w="1985" w:type="dxa"/>
            <w:vMerge/>
            <w:tcBorders>
              <w:top w:val="nil"/>
              <w:left w:val="nil"/>
              <w:bottom w:val="single" w:sz="4" w:space="0" w:color="auto"/>
              <w:right w:val="single" w:sz="4" w:space="0" w:color="auto"/>
            </w:tcBorders>
            <w:vAlign w:val="center"/>
            <w:hideMark/>
          </w:tcPr>
          <w:p w:rsidR="00D84315" w:rsidRDefault="00D84315">
            <w:pPr>
              <w:widowControl/>
              <w:jc w:val="left"/>
              <w:rPr>
                <w:rFonts w:ascii="宋体" w:hAnsi="宋体"/>
                <w:color w:val="000000"/>
              </w:rPr>
            </w:pPr>
          </w:p>
        </w:tc>
        <w:tc>
          <w:tcPr>
            <w:tcW w:w="2017" w:type="dxa"/>
            <w:vMerge/>
            <w:tcBorders>
              <w:top w:val="nil"/>
              <w:left w:val="nil"/>
              <w:bottom w:val="single" w:sz="4" w:space="0" w:color="auto"/>
              <w:right w:val="single" w:sz="4" w:space="0" w:color="auto"/>
            </w:tcBorders>
            <w:vAlign w:val="center"/>
            <w:hideMark/>
          </w:tcPr>
          <w:p w:rsidR="00D84315" w:rsidRDefault="00D84315">
            <w:pPr>
              <w:widowControl/>
              <w:jc w:val="left"/>
              <w:rPr>
                <w:color w:val="000000"/>
              </w:rPr>
            </w:pPr>
          </w:p>
        </w:tc>
      </w:tr>
    </w:tbl>
    <w:p w:rsidR="00C8171D" w:rsidRPr="00D84315" w:rsidRDefault="00C8171D" w:rsidP="00D84315"/>
    <w:sectPr w:rsidR="00C8171D" w:rsidRPr="00D84315" w:rsidSect="00C8171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243A" w:rsidRDefault="00CE243A" w:rsidP="00CE243A">
      <w:r>
        <w:separator/>
      </w:r>
    </w:p>
  </w:endnote>
  <w:endnote w:type="continuationSeparator" w:id="0">
    <w:p w:rsidR="00CE243A" w:rsidRDefault="00CE243A" w:rsidP="00CE243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Sans Serif PS">
    <w:charset w:val="00"/>
    <w:family w:val="auto"/>
    <w:pitch w:val="default"/>
    <w:sig w:usb0="00000000" w:usb1="00000000" w:usb2="00000000" w:usb3="00000000" w:csb0="00000000" w:csb1="00000000"/>
  </w:font>
  <w:font w:name="仿宋_GB2312">
    <w:altName w:val="Times New Roman"/>
    <w:charset w:val="00"/>
    <w:family w:val="auto"/>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243A" w:rsidRDefault="00CE243A" w:rsidP="00CE243A">
      <w:r>
        <w:separator/>
      </w:r>
    </w:p>
  </w:footnote>
  <w:footnote w:type="continuationSeparator" w:id="0">
    <w:p w:rsidR="00CE243A" w:rsidRDefault="00CE243A" w:rsidP="00CE243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C41D5"/>
    <w:rsid w:val="00005E01"/>
    <w:rsid w:val="001C6479"/>
    <w:rsid w:val="003E7D9C"/>
    <w:rsid w:val="004205C0"/>
    <w:rsid w:val="004701F2"/>
    <w:rsid w:val="005C19FF"/>
    <w:rsid w:val="00622376"/>
    <w:rsid w:val="00677904"/>
    <w:rsid w:val="007F3483"/>
    <w:rsid w:val="00812B81"/>
    <w:rsid w:val="008A1BBD"/>
    <w:rsid w:val="009F1404"/>
    <w:rsid w:val="00B6179C"/>
    <w:rsid w:val="00C8171D"/>
    <w:rsid w:val="00CC41D5"/>
    <w:rsid w:val="00CE243A"/>
    <w:rsid w:val="00D84315"/>
    <w:rsid w:val="00EF734E"/>
    <w:rsid w:val="00F57D4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01F2"/>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E24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E243A"/>
    <w:rPr>
      <w:rFonts w:ascii="Times New Roman" w:eastAsia="宋体" w:hAnsi="Times New Roman" w:cs="Times New Roman"/>
      <w:sz w:val="18"/>
      <w:szCs w:val="18"/>
    </w:rPr>
  </w:style>
  <w:style w:type="paragraph" w:styleId="a4">
    <w:name w:val="footer"/>
    <w:basedOn w:val="a"/>
    <w:link w:val="Char0"/>
    <w:uiPriority w:val="99"/>
    <w:semiHidden/>
    <w:unhideWhenUsed/>
    <w:rsid w:val="00CE243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E243A"/>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109323707">
      <w:bodyDiv w:val="1"/>
      <w:marLeft w:val="0"/>
      <w:marRight w:val="0"/>
      <w:marTop w:val="0"/>
      <w:marBottom w:val="0"/>
      <w:divBdr>
        <w:top w:val="none" w:sz="0" w:space="0" w:color="auto"/>
        <w:left w:val="none" w:sz="0" w:space="0" w:color="auto"/>
        <w:bottom w:val="none" w:sz="0" w:space="0" w:color="auto"/>
        <w:right w:val="none" w:sz="0" w:space="0" w:color="auto"/>
      </w:divBdr>
      <w:divsChild>
        <w:div w:id="1693652531">
          <w:marLeft w:val="0"/>
          <w:marRight w:val="0"/>
          <w:marTop w:val="0"/>
          <w:marBottom w:val="0"/>
          <w:divBdr>
            <w:top w:val="none" w:sz="0" w:space="0" w:color="auto"/>
            <w:left w:val="none" w:sz="0" w:space="0" w:color="auto"/>
            <w:bottom w:val="none" w:sz="0" w:space="0" w:color="auto"/>
            <w:right w:val="none" w:sz="0" w:space="0" w:color="auto"/>
          </w:divBdr>
        </w:div>
        <w:div w:id="1094746043">
          <w:marLeft w:val="0"/>
          <w:marRight w:val="0"/>
          <w:marTop w:val="0"/>
          <w:marBottom w:val="0"/>
          <w:divBdr>
            <w:top w:val="none" w:sz="0" w:space="0" w:color="auto"/>
            <w:left w:val="none" w:sz="0" w:space="0" w:color="auto"/>
            <w:bottom w:val="none" w:sz="0" w:space="0" w:color="auto"/>
            <w:right w:val="none" w:sz="0" w:space="0" w:color="auto"/>
          </w:divBdr>
        </w:div>
        <w:div w:id="1541671547">
          <w:marLeft w:val="0"/>
          <w:marRight w:val="0"/>
          <w:marTop w:val="0"/>
          <w:marBottom w:val="0"/>
          <w:divBdr>
            <w:top w:val="none" w:sz="0" w:space="0" w:color="auto"/>
            <w:left w:val="none" w:sz="0" w:space="0" w:color="auto"/>
            <w:bottom w:val="none" w:sz="0" w:space="0" w:color="auto"/>
            <w:right w:val="none" w:sz="0" w:space="0" w:color="auto"/>
          </w:divBdr>
        </w:div>
        <w:div w:id="402263851">
          <w:marLeft w:val="0"/>
          <w:marRight w:val="0"/>
          <w:marTop w:val="0"/>
          <w:marBottom w:val="0"/>
          <w:divBdr>
            <w:top w:val="none" w:sz="0" w:space="0" w:color="auto"/>
            <w:left w:val="none" w:sz="0" w:space="0" w:color="auto"/>
            <w:bottom w:val="none" w:sz="0" w:space="0" w:color="auto"/>
            <w:right w:val="none" w:sz="0" w:space="0" w:color="auto"/>
          </w:divBdr>
        </w:div>
        <w:div w:id="1678069802">
          <w:marLeft w:val="0"/>
          <w:marRight w:val="0"/>
          <w:marTop w:val="0"/>
          <w:marBottom w:val="0"/>
          <w:divBdr>
            <w:top w:val="none" w:sz="0" w:space="0" w:color="auto"/>
            <w:left w:val="none" w:sz="0" w:space="0" w:color="auto"/>
            <w:bottom w:val="none" w:sz="0" w:space="0" w:color="auto"/>
            <w:right w:val="none" w:sz="0" w:space="0" w:color="auto"/>
          </w:divBdr>
        </w:div>
        <w:div w:id="37321300">
          <w:marLeft w:val="0"/>
          <w:marRight w:val="0"/>
          <w:marTop w:val="0"/>
          <w:marBottom w:val="0"/>
          <w:divBdr>
            <w:top w:val="none" w:sz="0" w:space="0" w:color="auto"/>
            <w:left w:val="none" w:sz="0" w:space="0" w:color="auto"/>
            <w:bottom w:val="none" w:sz="0" w:space="0" w:color="auto"/>
            <w:right w:val="none" w:sz="0" w:space="0" w:color="auto"/>
          </w:divBdr>
        </w:div>
      </w:divsChild>
    </w:div>
    <w:div w:id="245502999">
      <w:bodyDiv w:val="1"/>
      <w:marLeft w:val="0"/>
      <w:marRight w:val="0"/>
      <w:marTop w:val="0"/>
      <w:marBottom w:val="0"/>
      <w:divBdr>
        <w:top w:val="none" w:sz="0" w:space="0" w:color="auto"/>
        <w:left w:val="none" w:sz="0" w:space="0" w:color="auto"/>
        <w:bottom w:val="none" w:sz="0" w:space="0" w:color="auto"/>
        <w:right w:val="none" w:sz="0" w:space="0" w:color="auto"/>
      </w:divBdr>
    </w:div>
    <w:div w:id="289944701">
      <w:bodyDiv w:val="1"/>
      <w:marLeft w:val="0"/>
      <w:marRight w:val="0"/>
      <w:marTop w:val="0"/>
      <w:marBottom w:val="0"/>
      <w:divBdr>
        <w:top w:val="none" w:sz="0" w:space="0" w:color="auto"/>
        <w:left w:val="none" w:sz="0" w:space="0" w:color="auto"/>
        <w:bottom w:val="none" w:sz="0" w:space="0" w:color="auto"/>
        <w:right w:val="none" w:sz="0" w:space="0" w:color="auto"/>
      </w:divBdr>
    </w:div>
    <w:div w:id="495347457">
      <w:bodyDiv w:val="1"/>
      <w:marLeft w:val="0"/>
      <w:marRight w:val="0"/>
      <w:marTop w:val="0"/>
      <w:marBottom w:val="0"/>
      <w:divBdr>
        <w:top w:val="none" w:sz="0" w:space="0" w:color="auto"/>
        <w:left w:val="none" w:sz="0" w:space="0" w:color="auto"/>
        <w:bottom w:val="none" w:sz="0" w:space="0" w:color="auto"/>
        <w:right w:val="none" w:sz="0" w:space="0" w:color="auto"/>
      </w:divBdr>
    </w:div>
    <w:div w:id="629021022">
      <w:bodyDiv w:val="1"/>
      <w:marLeft w:val="0"/>
      <w:marRight w:val="0"/>
      <w:marTop w:val="0"/>
      <w:marBottom w:val="0"/>
      <w:divBdr>
        <w:top w:val="none" w:sz="0" w:space="0" w:color="auto"/>
        <w:left w:val="none" w:sz="0" w:space="0" w:color="auto"/>
        <w:bottom w:val="none" w:sz="0" w:space="0" w:color="auto"/>
        <w:right w:val="none" w:sz="0" w:space="0" w:color="auto"/>
      </w:divBdr>
    </w:div>
    <w:div w:id="1256134510">
      <w:bodyDiv w:val="1"/>
      <w:marLeft w:val="0"/>
      <w:marRight w:val="0"/>
      <w:marTop w:val="0"/>
      <w:marBottom w:val="0"/>
      <w:divBdr>
        <w:top w:val="none" w:sz="0" w:space="0" w:color="auto"/>
        <w:left w:val="none" w:sz="0" w:space="0" w:color="auto"/>
        <w:bottom w:val="none" w:sz="0" w:space="0" w:color="auto"/>
        <w:right w:val="none" w:sz="0" w:space="0" w:color="auto"/>
      </w:divBdr>
    </w:div>
    <w:div w:id="1413699465">
      <w:bodyDiv w:val="1"/>
      <w:marLeft w:val="0"/>
      <w:marRight w:val="0"/>
      <w:marTop w:val="0"/>
      <w:marBottom w:val="0"/>
      <w:divBdr>
        <w:top w:val="none" w:sz="0" w:space="0" w:color="auto"/>
        <w:left w:val="none" w:sz="0" w:space="0" w:color="auto"/>
        <w:bottom w:val="none" w:sz="0" w:space="0" w:color="auto"/>
        <w:right w:val="none" w:sz="0" w:space="0" w:color="auto"/>
      </w:divBdr>
    </w:div>
    <w:div w:id="2052996145">
      <w:bodyDiv w:val="1"/>
      <w:marLeft w:val="0"/>
      <w:marRight w:val="0"/>
      <w:marTop w:val="0"/>
      <w:marBottom w:val="0"/>
      <w:divBdr>
        <w:top w:val="none" w:sz="0" w:space="0" w:color="auto"/>
        <w:left w:val="none" w:sz="0" w:space="0" w:color="auto"/>
        <w:bottom w:val="none" w:sz="0" w:space="0" w:color="auto"/>
        <w:right w:val="none" w:sz="0" w:space="0" w:color="auto"/>
      </w:divBdr>
    </w:div>
    <w:div w:id="2110928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0FFF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279</TotalTime>
  <Pages>15</Pages>
  <Words>942</Words>
  <Characters>5374</Characters>
  <Application>Microsoft Office Word</Application>
  <DocSecurity>0</DocSecurity>
  <Lines>44</Lines>
  <Paragraphs>12</Paragraphs>
  <ScaleCrop>false</ScaleCrop>
  <Company>P R C</Company>
  <LinksUpToDate>false</LinksUpToDate>
  <CharactersWithSpaces>6304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gs</dc:creator>
  <cp:lastModifiedBy>gs</cp:lastModifiedBy>
  <cp:revision>6</cp:revision>
  <dcterms:created xsi:type="dcterms:W3CDTF">2022-06-20T02:46:00Z</dcterms:created>
  <dcterms:modified xsi:type="dcterms:W3CDTF">2022-06-21T05:38:00Z</dcterms:modified>
</cp:coreProperties>
</file>