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3D42" w:rsidRPr="00D9330D" w:rsidRDefault="00E63EA2">
      <w:pPr>
        <w:jc w:val="center"/>
        <w:rPr>
          <w:rFonts w:ascii="方正小标宋_GBK" w:eastAsia="方正小标宋_GBK"/>
          <w:sz w:val="32"/>
          <w:szCs w:val="32"/>
        </w:rPr>
      </w:pPr>
      <w:r w:rsidRPr="00D9330D">
        <w:rPr>
          <w:rFonts w:ascii="方正小标宋_GBK" w:eastAsia="方正小标宋_GBK" w:hint="eastAsia"/>
          <w:sz w:val="32"/>
          <w:szCs w:val="32"/>
        </w:rPr>
        <w:t>2020 年度上海市艺术系</w:t>
      </w:r>
      <w:proofErr w:type="gramStart"/>
      <w:r w:rsidRPr="00D9330D">
        <w:rPr>
          <w:rFonts w:ascii="方正小标宋_GBK" w:eastAsia="方正小标宋_GBK" w:hint="eastAsia"/>
          <w:sz w:val="32"/>
          <w:szCs w:val="32"/>
        </w:rPr>
        <w:t>列高级</w:t>
      </w:r>
      <w:proofErr w:type="gramEnd"/>
      <w:r w:rsidR="00D9330D" w:rsidRPr="00D9330D">
        <w:rPr>
          <w:rFonts w:ascii="方正小标宋_GBK" w:eastAsia="方正小标宋_GBK" w:hint="eastAsia"/>
          <w:sz w:val="32"/>
          <w:szCs w:val="32"/>
        </w:rPr>
        <w:t>职称</w:t>
      </w:r>
      <w:r w:rsidRPr="00D9330D">
        <w:rPr>
          <w:rFonts w:ascii="方正小标宋_GBK" w:eastAsia="方正小标宋_GBK" w:hint="eastAsia"/>
          <w:sz w:val="32"/>
          <w:szCs w:val="32"/>
        </w:rPr>
        <w:t>评审通过人员名单公示</w:t>
      </w:r>
    </w:p>
    <w:tbl>
      <w:tblPr>
        <w:tblW w:w="8520" w:type="dxa"/>
        <w:tblInd w:w="93" w:type="dxa"/>
        <w:tblLook w:val="04A0"/>
      </w:tblPr>
      <w:tblGrid>
        <w:gridCol w:w="551"/>
        <w:gridCol w:w="3150"/>
        <w:gridCol w:w="1984"/>
        <w:gridCol w:w="2835"/>
      </w:tblGrid>
      <w:tr w:rsidR="002C202E" w:rsidRPr="00E17675" w:rsidTr="002C202E">
        <w:trPr>
          <w:trHeight w:val="555"/>
          <w:tblHeader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E17675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E17675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 xml:space="preserve">单位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E17675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E17675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取得的职称名称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上海广播电视台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</w:t>
            </w: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浩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一级编辑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上海广播电视台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沈舒强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一级编辑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上海广播电视台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王丽芳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一级编辑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上海广播电视台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赉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一级导演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上海广播电视台</w:t>
            </w: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王平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一级编辑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上海广播电视台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张颂华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一级导演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上海广播电视台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一级导演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上海广播电视台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厉冰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上海广播电视台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莫家伟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一级录音师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上海东方娱乐传媒集团有限公司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黄平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一级摄影（像）师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真实传媒有限公司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柯丁丁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一级摄影（像）师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12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上海话剧艺术中心有限公司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杨建平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上海话剧艺术中心有限公司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滕学坤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一级导演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14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上海话剧艺术中心有限公司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何念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一级导演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15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上海话剧艺术中心有限公司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谢承颖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16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上海电影制片厂有限公司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谢润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17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上海电影艺术中心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谢鸣晓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一级导演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18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上海电影艺术中心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王晓俊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一级录音师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19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上海芭蕾舞团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孟繁宇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20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上海芭蕾舞团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21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上海芭蕾舞团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戚冰雪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22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上海爱乐乐团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曾庶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一级演奏员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23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上海歌剧院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韩蓬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24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上海歌剧院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熊郁菲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25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上海歌剧院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唐卫青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26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上海歌剧院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张金宏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27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上海歌剧院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黎光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一级演奏员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28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上海歌剧院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赵天瑞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29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上海歌剧院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迟喜秋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30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上海杂技团有限公司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王月双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31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上海杂技团有限公司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王月莲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32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上海杂技团有限公司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徐滨</w:t>
            </w: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滨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33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上海京剧院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郑加杰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一级舞美设计师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34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上海京剧院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杨扬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35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上海京剧院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王玺龙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36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上海越剧艺术传习所（上海越剧院）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王柔桑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37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上海独脚戏艺术传承中心（上海市人民滑稽剧团）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曹雄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38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上海木偶剧团有限公司（挂编</w:t>
            </w: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上海市演艺中心）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刘全福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一级舞美设计师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lastRenderedPageBreak/>
              <w:t>39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中国福利会儿童艺术剧院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殷超斌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40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上海交响乐团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郭玮琦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一级演奏员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41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上海交响乐团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郭忠宝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一级演奏员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42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上海艺术研究中心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曹凌燕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一级编辑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43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上海国际影视节有限公司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王晔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一级编辑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44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上海民族乐团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曹蕴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一级演奏员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45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上海市长宁区沪剧传承中心（长宁沪剧团）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邢奇进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一级演奏员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46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</w:t>
            </w: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浦东彩芳沪剧</w:t>
            </w:r>
            <w:proofErr w:type="gramEnd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演艺服务中心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孙彩文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47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上海戏剧学院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一级导演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48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上海舞台技术研究所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田湉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高级舞台技师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49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上海王国</w:t>
            </w: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平形象</w:t>
            </w:r>
            <w:proofErr w:type="gramEnd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传播有限公司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王国平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一级导演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50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</w:t>
            </w: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荟</w:t>
            </w:r>
            <w:proofErr w:type="gramEnd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而文化传播中心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彭程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一级作曲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51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上海市群众艺术馆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魏琪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研究馆员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52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上海广播电视台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刘岗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二级编辑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53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上海广播电视台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张婉怡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二级导演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54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上海广播电视台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徐冠群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二级导演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55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上海广播电视台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沈希烨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二级导演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56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上海广播电视台</w:t>
            </w: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张烨华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二级编辑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57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上海广播电视台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吴静娴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二级导演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58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上海广播电视台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周捷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二级编辑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59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上海广播电视台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马晨骋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二级导演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60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上海广播电视台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邵英藜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二级导演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61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上海广播电视台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万年华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二级导演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62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上海广播电视台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季皓玮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二级录音师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63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上海广播电视台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陈劲松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二级摄影（像）师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64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上海广播电视台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金建镛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二级摄影（像）师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65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上海广播电视台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张佰量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二级摄影（像）师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66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上海广播电视台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寿子扬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二级摄影（像）师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67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上海广播电视台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王岑峰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二级剪辑师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68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上海广播电视台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冷燕梅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二级录音师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69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上海广播电视台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金狄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二级摄影（像）师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70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上海广播电视台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高海宁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二级摄影（像）师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71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上海广播电视台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万纪庆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二级摄影（像）师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72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上海广播电视台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潘维东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二级摄影（像）师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73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上海文化广播影视集团有限公司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潘舒佳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二级编辑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74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上海文化广播影视集团有限公司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二级录音师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75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上海东方娱乐传媒集团有限公司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汪茜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二级导演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lastRenderedPageBreak/>
              <w:t>76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上海东方娱乐传媒集团有限公司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叶磊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二级导演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77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上海东方娱乐传媒集团有限公司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吴越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二级导演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78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上海东方娱乐传媒集团有限公司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沈晓春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二级导演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79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上海东方娱乐传媒集团有限公司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杜文婷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二级导演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80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上海东方娱乐传媒集团有限公司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孙诗远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二级导演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81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上海东方娱乐传媒集团有限公司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王益玮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二级导演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82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上海东方娱乐传媒集团有限公司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顾正菲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二级导演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83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上海东方广播有限公司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贾赟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二级编辑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84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上海东方广播有限公司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阚晓君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二级编辑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85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上海东方广播有限公司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杨永清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二级编辑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86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上海东方广播有限公司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徐佳睿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二级编辑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87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上海东方广播有限公司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陈伟钟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二级编辑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88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上海东方娱乐传媒集团有限公司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屠科伟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二级摄影（像）师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89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上海东方娱乐传媒集团有限公司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郑佳音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二级摄影（像）师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90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上海东方传媒技术有限公司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王自然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二级摄影（像）师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91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上海东方传媒技术有限公司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刘剑平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二级录音师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92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上海东方传媒技术有限公司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俞海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二级录音师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93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看东方（上海）传媒有限公司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赖岚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二级导演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94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看东方（上海）传媒有限公司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刘雯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二级录音师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95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真实传媒有限公司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金嘉楠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二级导演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96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真实传媒有限公司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张远远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二级导演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97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真实传媒有限公司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唐金耀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二级导演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98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真实传媒有限公司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贾鑫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二级摄影（像）师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99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上海炫动传播有限公司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袁彦辰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二级导演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100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上海广电影视制作有限公司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徐巍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主任舞台技师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101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上海广电影视制作有限公司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彭晓冬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主任舞台技师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102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上海话剧艺术中心有限公司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翟煦飞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103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上海话剧艺术中心有限公司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郭京飞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104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上海话剧艺术中心有限公司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徐婧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105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上海话剧艺术中心有限公司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郭彤彤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106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上海话剧艺术中心有限公司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刘栩斌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107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上海话剧艺术中心有限公司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王也农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108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上海话剧艺术中心有限公司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卫莱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109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上海好有文化传媒有限公司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孙侃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二级编辑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110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上海话剧艺术中心有限公司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谢帅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二级导演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lastRenderedPageBreak/>
              <w:t>111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上海话剧艺术中心有限公司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韩霜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112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上海话剧艺术中心有限公司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王梓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113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上海话剧艺术中心有限公司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袁野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114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上海话剧艺术中心有限公司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蔡思颀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主任舞台技师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115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上海话剧艺术中心有限公司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王继伟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二级作曲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116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上海市马戏学校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金鑫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117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上海京剧院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张海峰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118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上海京剧院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鲁肃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119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上海京剧院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鲁荐忠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120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上海京剧院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沈颖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二级编剧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121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上海京剧院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赵二旺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主任舞台技师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122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上海京剧院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宫秀丽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二级演奏员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123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上海京剧院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卫星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二级演奏员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124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上海昆剧团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谭笑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125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上海昆剧团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张伟</w:t>
            </w: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伟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126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上海沪剧艺术传习所（上海沪剧院）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丁叶波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127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上海沪剧艺术传习所（上海沪剧院）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周云鹤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二级演奏员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128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上海沪剧艺术传习所（上海沪剧院）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石兢业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二级演奏员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129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上海越剧艺术传习所（上海越剧院）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裘隆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130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上海越剧艺术传习所（上海越剧院）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李颖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131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上海越剧艺术传习所（上海越剧院）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朱洋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132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上海越剧艺术传习所（上海越剧院）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陈琼</w:t>
            </w: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琼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133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上海越剧艺术传习所（上海越剧院）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曹正炜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二级舞美设计师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134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上海评弹艺术传习所（上海评弹团）</w:t>
            </w: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张艳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135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上海评弹艺术传习所（上海评弹团）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徐一峰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136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上海评弹艺术传习所（上海评弹团）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钱燕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137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上海淮剧艺术传习所（上海淮剧团）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李茵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主任舞台技师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138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上海淮剧艺术传习所（上海淮剧团）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张静波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二级演奏员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139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中国福利会儿童艺术剧院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张晶晶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140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中国福利会儿童艺术剧院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张晶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141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中国福利会儿童艺术剧院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高珊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lastRenderedPageBreak/>
              <w:t>142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中国福利会儿童艺术剧院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吴荣清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143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上海木偶剧团有限公司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陈伊琦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144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上海木偶剧团有限公司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王贞超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145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上海电影制片厂有限公司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146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上海电影制片厂有限公司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张恒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147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上海电影制片厂有限公司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徐祥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二级舞美设计师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148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上海电影制片厂有限公司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施翔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二级录音师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149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上海美术电影制片厂有限公司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陆杰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二级导演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150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上海美术电影制片厂有限公司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高俊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二级美术设计师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151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上海美术电影制片厂有限公司</w:t>
            </w: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曲强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二级美术设计师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152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上海电影艺术中心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</w:t>
            </w: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岿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二级美术设计师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153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上海电影艺术中心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陈宏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二级摄影（像）师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154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上海电影艺术中心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张成明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二级美术设计师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155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上海电影艺术中心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王益诚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二级录音师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156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上海电影艺术中心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姚嘉敏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二级剪辑师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157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上海电影艺术中心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何旭峰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主任舞台技师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158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上海电影技术厂有限公司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张健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主任舞台技师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159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上海电影技术厂有限公司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朱宏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主任舞台技师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160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上海电影技术厂有限公司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毛贤东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主任舞台技师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161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上海歌舞团有限公司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寻涛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主任舞台技师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162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上海歌舞团有限公司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高晓凯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主任舞台技师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163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上海歌舞团有限公司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许亮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主任舞台技师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164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上海歌舞团有限公司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董定达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主任舞台技师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165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上海歌舞团有限公司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古宛玉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166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上海歌舞团有限公司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周志</w:t>
            </w: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浩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167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上海歌剧院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刘沈辉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二级舞美设计师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168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上海歌剧院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颜春林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主任舞台技师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169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上海歌剧院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宋倩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170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上海歌剧院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姚潇欢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171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上海歌剧院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向往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172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上海歌剧院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汤琳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173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上海歌剧院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李新宇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174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上海歌剧院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175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上海歌剧院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曹琳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176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上海歌剧院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巴丹妮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177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上海歌剧院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胡笳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178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上海歌剧院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张怡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179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上海歌剧院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喻佳星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180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上海歌剧院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何超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181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上海歌剧院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谭莹莹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二级演奏员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182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上海歌剧院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马可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二级演奏员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183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上海芭蕾舞团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胡娉婷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184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上海芭蕾舞团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唐靖奇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lastRenderedPageBreak/>
              <w:t>185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上海芭蕾舞团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何琳艺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186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上海芭蕾舞团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汤文蕾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二级演奏员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187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上海杂技团有限公司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晏丽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188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上海杂技团有限公司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王英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189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上海杂技团有限公司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刘旭钧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190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上海交响乐团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徐佳</w:t>
            </w: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佳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二级演奏员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191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上海交响乐团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孙之阳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二级演奏员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192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上海交响乐团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巴桐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二级演奏员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193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上海轻音乐团有限公司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杨德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二级演奏员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194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上海轻音乐团有限公司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丁</w:t>
            </w: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</w:t>
            </w:r>
            <w:proofErr w:type="gramEnd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凡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195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上海轻音乐团有限公司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李再耀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196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上海轻音乐团有限公司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汤迎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二级演奏员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197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上海民族乐团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唐海平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二级演奏员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198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上海民族乐团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彭菲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二级指挥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199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上海爱乐乐团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周诗楠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二级演奏员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200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上海戏剧学院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罗林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二级舞美设计师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201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上海戏剧学院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许玥韵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二级演奏员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202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上海戏剧学院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王淳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二级演奏员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203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上海戏剧学院附属舞蹈学校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张靓</w:t>
            </w: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靓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204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上海教育电视台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余小卫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二级导演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205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上海市健康促进中心（上海市卫生健康公益咨询服务中心）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顾天宝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二级剪辑师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206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上海市健康促进中心（上海市卫生健康公益咨询服务中心）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沙雯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二级剪辑师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207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上海幻维数码</w:t>
            </w:r>
            <w:proofErr w:type="gramEnd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创意科技有限公司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赵迪文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二级美术设计师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208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上海幻维数码</w:t>
            </w:r>
            <w:proofErr w:type="gramEnd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创意科技有限公司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徐鹏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二级剪辑师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209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上海虎跃舞台设备科技有限公司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主任舞台技师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210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</w:t>
            </w: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烟迟文化</w:t>
            </w:r>
            <w:proofErr w:type="gramEnd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传播工作室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张引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二级演员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211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</w:t>
            </w:r>
            <w:proofErr w:type="gramStart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荟</w:t>
            </w:r>
            <w:proofErr w:type="gramEnd"/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而文化传播中心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刘隽皓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二级作曲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212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上海书画院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李钟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二级美术师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213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上海书画院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沈小倩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二级美术师</w:t>
            </w:r>
          </w:p>
        </w:tc>
      </w:tr>
      <w:tr w:rsidR="00E17675" w:rsidRPr="00E17675" w:rsidTr="002C202E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Calibri" w:eastAsia="宋体" w:hAnsi="Calibri" w:cs="宋体"/>
                <w:color w:val="000000"/>
                <w:kern w:val="0"/>
                <w:sz w:val="22"/>
              </w:rPr>
            </w:pPr>
            <w:r w:rsidRPr="00E17675">
              <w:rPr>
                <w:rFonts w:ascii="Calibri" w:eastAsia="宋体" w:hAnsi="Calibri" w:cs="宋体"/>
                <w:color w:val="000000"/>
                <w:kern w:val="0"/>
                <w:sz w:val="22"/>
              </w:rPr>
              <w:t>214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中华艺术宫（上海美术馆）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刘慧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7675" w:rsidRPr="00E17675" w:rsidRDefault="00E17675" w:rsidP="00E176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176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二级美术师</w:t>
            </w:r>
          </w:p>
        </w:tc>
      </w:tr>
    </w:tbl>
    <w:p w:rsidR="00E63EA2" w:rsidRDefault="00E63EA2" w:rsidP="00E63EA2"/>
    <w:p w:rsidR="00E63EA2" w:rsidRPr="00B87A44" w:rsidRDefault="00E63EA2" w:rsidP="00E63EA2">
      <w:r w:rsidRPr="00B87A44">
        <w:t>公示时间：</w:t>
      </w:r>
      <w:r w:rsidRPr="00B87A44">
        <w:rPr>
          <w:rFonts w:hint="eastAsia"/>
        </w:rPr>
        <w:t>2020</w:t>
      </w:r>
      <w:r w:rsidRPr="00B87A44">
        <w:t>年</w:t>
      </w:r>
      <w:r w:rsidRPr="00B87A44">
        <w:rPr>
          <w:rFonts w:hint="eastAsia"/>
        </w:rPr>
        <w:t>12</w:t>
      </w:r>
      <w:r w:rsidRPr="00B87A44">
        <w:t>月</w:t>
      </w:r>
      <w:r>
        <w:rPr>
          <w:rFonts w:hint="eastAsia"/>
        </w:rPr>
        <w:t>30</w:t>
      </w:r>
      <w:r w:rsidRPr="00B87A44">
        <w:t>日</w:t>
      </w:r>
      <w:r w:rsidRPr="00B87A44">
        <w:t>—</w:t>
      </w:r>
      <w:r w:rsidRPr="00B87A44">
        <w:rPr>
          <w:rFonts w:hint="eastAsia"/>
        </w:rPr>
        <w:t>202</w:t>
      </w:r>
      <w:r>
        <w:rPr>
          <w:rFonts w:hint="eastAsia"/>
        </w:rPr>
        <w:t>1</w:t>
      </w:r>
      <w:r w:rsidRPr="00B87A44">
        <w:t>年</w:t>
      </w:r>
      <w:r w:rsidRPr="00B87A44">
        <w:rPr>
          <w:rFonts w:hint="eastAsia"/>
        </w:rPr>
        <w:t>1</w:t>
      </w:r>
      <w:r w:rsidRPr="00B87A44">
        <w:t>月</w:t>
      </w:r>
      <w:r>
        <w:rPr>
          <w:rFonts w:hint="eastAsia"/>
        </w:rPr>
        <w:t>18</w:t>
      </w:r>
      <w:bookmarkStart w:id="0" w:name="_GoBack"/>
      <w:bookmarkEnd w:id="0"/>
      <w:r w:rsidRPr="00B87A44">
        <w:t>日</w:t>
      </w:r>
    </w:p>
    <w:p w:rsidR="00E63EA2" w:rsidRPr="00B87A44" w:rsidRDefault="00E63EA2" w:rsidP="00E63EA2">
      <w:r w:rsidRPr="00B87A44">
        <w:t>联系单位</w:t>
      </w:r>
      <w:r w:rsidRPr="00B87A44">
        <w:rPr>
          <w:rFonts w:hint="eastAsia"/>
        </w:rPr>
        <w:t>：上海市文化和旅游局</w:t>
      </w:r>
      <w:r w:rsidRPr="00B87A44">
        <w:t xml:space="preserve">  </w:t>
      </w:r>
    </w:p>
    <w:p w:rsidR="00E63EA2" w:rsidRPr="00B87A44" w:rsidRDefault="00E63EA2" w:rsidP="00E63EA2">
      <w:r w:rsidRPr="00B87A44">
        <w:t>联系电话</w:t>
      </w:r>
      <w:r w:rsidRPr="00B87A44">
        <w:rPr>
          <w:rFonts w:hint="eastAsia"/>
        </w:rPr>
        <w:t>：</w:t>
      </w:r>
      <w:r w:rsidRPr="00B87A44">
        <w:rPr>
          <w:rFonts w:hint="eastAsia"/>
        </w:rPr>
        <w:t>23115553,</w:t>
      </w:r>
      <w:r w:rsidR="00AF65C6">
        <w:rPr>
          <w:rFonts w:hint="eastAsia"/>
        </w:rPr>
        <w:t xml:space="preserve"> </w:t>
      </w:r>
      <w:r w:rsidRPr="00B87A44">
        <w:rPr>
          <w:rFonts w:hint="eastAsia"/>
        </w:rPr>
        <w:t>23115562</w:t>
      </w:r>
      <w:r w:rsidRPr="00B87A44">
        <w:t xml:space="preserve"> </w:t>
      </w:r>
    </w:p>
    <w:p w:rsidR="00853D42" w:rsidRPr="00D9330D" w:rsidRDefault="00853D42">
      <w:pPr>
        <w:rPr>
          <w:rFonts w:ascii="方正小标宋_GBK" w:eastAsia="方正小标宋_GBK"/>
          <w:sz w:val="32"/>
          <w:szCs w:val="32"/>
        </w:rPr>
      </w:pPr>
    </w:p>
    <w:p w:rsidR="00853D42" w:rsidRDefault="00853D42"/>
    <w:sectPr w:rsidR="00853D42" w:rsidSect="00C80B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0476" w:rsidRDefault="00EE0476" w:rsidP="00AF65C6">
      <w:r>
        <w:separator/>
      </w:r>
    </w:p>
  </w:endnote>
  <w:endnote w:type="continuationSeparator" w:id="0">
    <w:p w:rsidR="00EE0476" w:rsidRDefault="00EE0476" w:rsidP="00AF65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0476" w:rsidRDefault="00EE0476" w:rsidP="00AF65C6">
      <w:r>
        <w:separator/>
      </w:r>
    </w:p>
  </w:footnote>
  <w:footnote w:type="continuationSeparator" w:id="0">
    <w:p w:rsidR="00EE0476" w:rsidRDefault="00EE0476" w:rsidP="00AF65C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5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853D42"/>
    <w:rsid w:val="002C202E"/>
    <w:rsid w:val="00853D42"/>
    <w:rsid w:val="00AF65C6"/>
    <w:rsid w:val="00B067DE"/>
    <w:rsid w:val="00C80B00"/>
    <w:rsid w:val="00D75A23"/>
    <w:rsid w:val="00D9330D"/>
    <w:rsid w:val="00E17675"/>
    <w:rsid w:val="00E63EA2"/>
    <w:rsid w:val="00EE04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0B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17675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E17675"/>
    <w:rPr>
      <w:color w:val="800080"/>
      <w:u w:val="single"/>
    </w:rPr>
  </w:style>
  <w:style w:type="paragraph" w:customStyle="1" w:styleId="font5">
    <w:name w:val="font5"/>
    <w:basedOn w:val="a"/>
    <w:rsid w:val="00E176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E17675"/>
    <w:pPr>
      <w:widowControl/>
      <w:spacing w:before="100" w:beforeAutospacing="1" w:after="100" w:afterAutospacing="1"/>
      <w:jc w:val="left"/>
    </w:pPr>
    <w:rPr>
      <w:rFonts w:ascii="Calibri" w:eastAsia="宋体" w:hAnsi="Calibri" w:cs="宋体"/>
      <w:color w:val="000000"/>
      <w:kern w:val="0"/>
      <w:sz w:val="22"/>
    </w:rPr>
  </w:style>
  <w:style w:type="paragraph" w:customStyle="1" w:styleId="xl63">
    <w:name w:val="xl63"/>
    <w:basedOn w:val="a"/>
    <w:rsid w:val="00E17675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E1767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65">
    <w:name w:val="xl65"/>
    <w:basedOn w:val="a"/>
    <w:rsid w:val="00E1767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宋体" w:hAnsi="Calibri" w:cs="宋体"/>
      <w:kern w:val="0"/>
      <w:sz w:val="24"/>
      <w:szCs w:val="24"/>
    </w:rPr>
  </w:style>
  <w:style w:type="paragraph" w:customStyle="1" w:styleId="xl66">
    <w:name w:val="xl66"/>
    <w:basedOn w:val="a"/>
    <w:rsid w:val="00E1767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semiHidden/>
    <w:unhideWhenUsed/>
    <w:rsid w:val="00AF65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AF65C6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AF65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AF65C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469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796</Words>
  <Characters>4539</Characters>
  <Application>Microsoft Office Word</Application>
  <DocSecurity>0</DocSecurity>
  <Lines>37</Lines>
  <Paragraphs>10</Paragraphs>
  <ScaleCrop>false</ScaleCrop>
  <Company>Microsoft</Company>
  <LinksUpToDate>false</LinksUpToDate>
  <CharactersWithSpaces>5325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NTKO</cp:lastModifiedBy>
  <cp:revision>2</cp:revision>
  <dcterms:created xsi:type="dcterms:W3CDTF">2020-12-30T03:04:00Z</dcterms:created>
  <dcterms:modified xsi:type="dcterms:W3CDTF">2020-12-30T03:04:00Z</dcterms:modified>
</cp:coreProperties>
</file>